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E953F" w14:textId="75A7BCB4" w:rsidR="00335373" w:rsidRPr="007C6604" w:rsidRDefault="007C6604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GB"/>
        </w:rPr>
      </w:pPr>
      <w:r w:rsidRPr="007C6604">
        <w:rPr>
          <w:rFonts w:ascii="Times" w:hAnsi="Times" w:cs="Times"/>
          <w:b/>
          <w:bCs/>
          <w:color w:val="000000"/>
          <w:kern w:val="0"/>
          <w:lang w:val="en-GB"/>
        </w:rPr>
        <w:t xml:space="preserve">Superconductivity in pressurized </w:t>
      </w:r>
      <w:proofErr w:type="spellStart"/>
      <w:r w:rsidRPr="007C6604">
        <w:rPr>
          <w:rFonts w:ascii="Times" w:hAnsi="Times" w:cs="Times"/>
          <w:b/>
          <w:bCs/>
          <w:color w:val="000000"/>
          <w:kern w:val="0"/>
          <w:lang w:val="en-GB"/>
        </w:rPr>
        <w:t>trilayer</w:t>
      </w:r>
      <w:proofErr w:type="spellEnd"/>
      <w:r w:rsidRPr="007C6604">
        <w:rPr>
          <w:rFonts w:ascii="Times" w:hAnsi="Times" w:cs="Times"/>
          <w:b/>
          <w:bCs/>
          <w:color w:val="000000"/>
          <w:kern w:val="0"/>
          <w:lang w:val="en-GB"/>
        </w:rPr>
        <w:t xml:space="preserve"> nickelate single crystals</w:t>
      </w:r>
    </w:p>
    <w:p w14:paraId="2A106E33" w14:textId="64D87693" w:rsidR="00335373" w:rsidRPr="00335373" w:rsidRDefault="00335373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53606BF9" w14:textId="3FD2E9B5" w:rsidR="00335373" w:rsidRPr="00D638CE" w:rsidRDefault="00724E20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 w:hint="eastAsia"/>
          <w:color w:val="000000"/>
          <w:kern w:val="0"/>
          <w:lang w:eastAsia="zh-CN"/>
        </w:rPr>
      </w:pPr>
      <w:r w:rsidRPr="007C6604">
        <w:rPr>
          <w:rFonts w:ascii="Times New Roman" w:hAnsi="Times New Roman" w:cs="Times New Roman" w:hint="eastAsia"/>
          <w:b/>
          <w:bCs/>
          <w:color w:val="000000"/>
          <w:kern w:val="0"/>
          <w:lang w:eastAsia="zh-CN"/>
        </w:rPr>
        <w:t>Yinghao</w:t>
      </w:r>
      <w:r w:rsidR="00335373" w:rsidRPr="007C6604">
        <w:rPr>
          <w:rFonts w:ascii="Times New Roman" w:hAnsi="Times New Roman" w:cs="Times New Roman"/>
          <w:b/>
          <w:bCs/>
          <w:color w:val="000000"/>
          <w:kern w:val="0"/>
        </w:rPr>
        <w:t xml:space="preserve"> </w:t>
      </w:r>
      <w:r w:rsidRPr="007C6604">
        <w:rPr>
          <w:rFonts w:ascii="Times New Roman" w:hAnsi="Times New Roman" w:cs="Times New Roman" w:hint="eastAsia"/>
          <w:b/>
          <w:bCs/>
          <w:color w:val="000000"/>
          <w:kern w:val="0"/>
          <w:lang w:eastAsia="zh-CN"/>
        </w:rPr>
        <w:t>ZHU</w:t>
      </w:r>
      <w:r w:rsidR="00335373" w:rsidRPr="007C6604">
        <w:rPr>
          <w:rFonts w:ascii="Times New Roman" w:hAnsi="Times New Roman" w:cs="Times New Roman"/>
          <w:color w:val="000000"/>
          <w:kern w:val="0"/>
          <w:sz w:val="16"/>
          <w:szCs w:val="16"/>
          <w:vertAlign w:val="superscript"/>
        </w:rPr>
        <w:t>1</w:t>
      </w:r>
      <w:r w:rsidRPr="007C6604">
        <w:rPr>
          <w:rFonts w:ascii="Times New Roman" w:hAnsi="Times New Roman" w:cs="Times New Roman" w:hint="eastAsia"/>
          <w:color w:val="000000"/>
          <w:kern w:val="0"/>
          <w:sz w:val="16"/>
          <w:szCs w:val="16"/>
          <w:vertAlign w:val="superscript"/>
          <w:lang w:eastAsia="zh-CN"/>
        </w:rPr>
        <w:t>,2</w:t>
      </w:r>
      <w:r w:rsidR="00335373" w:rsidRPr="007C6604">
        <w:rPr>
          <w:rFonts w:ascii="Times New Roman" w:hAnsi="Times New Roman" w:cs="Times New Roman"/>
          <w:color w:val="000000"/>
          <w:kern w:val="0"/>
        </w:rPr>
        <w:t xml:space="preserve">, </w:t>
      </w:r>
      <w:r w:rsidR="004A2F27" w:rsidRPr="007C6604">
        <w:rPr>
          <w:rFonts w:ascii="Times" w:hAnsi="Times" w:cs="Times" w:hint="eastAsia"/>
          <w:color w:val="000000"/>
          <w:kern w:val="0"/>
          <w:lang w:eastAsia="zh-CN"/>
        </w:rPr>
        <w:t>Enkang</w:t>
      </w:r>
      <w:r w:rsidR="00335373" w:rsidRPr="007C6604">
        <w:rPr>
          <w:rFonts w:ascii="Times" w:hAnsi="Times" w:cs="Times"/>
          <w:color w:val="000000"/>
          <w:kern w:val="0"/>
        </w:rPr>
        <w:t xml:space="preserve"> </w:t>
      </w:r>
      <w:r w:rsidR="004A2F27" w:rsidRPr="007C6604">
        <w:rPr>
          <w:rFonts w:ascii="Times" w:hAnsi="Times" w:cs="Times" w:hint="eastAsia"/>
          <w:color w:val="000000"/>
          <w:kern w:val="0"/>
          <w:lang w:eastAsia="zh-CN"/>
        </w:rPr>
        <w:t>ZHANG</w:t>
      </w:r>
      <w:r w:rsidR="007C6604" w:rsidRPr="007C6604">
        <w:rPr>
          <w:rFonts w:ascii="Times New Roman" w:hAnsi="Times New Roman" w:cs="Times New Roman"/>
          <w:color w:val="000000"/>
          <w:kern w:val="0"/>
          <w:sz w:val="16"/>
          <w:szCs w:val="16"/>
          <w:vertAlign w:val="superscript"/>
        </w:rPr>
        <w:t>1</w:t>
      </w:r>
      <w:r w:rsidR="00335373" w:rsidRPr="007C6604">
        <w:rPr>
          <w:rFonts w:ascii="Times New Roman" w:hAnsi="Times New Roman" w:cs="Times New Roman"/>
          <w:color w:val="000000"/>
          <w:kern w:val="0"/>
        </w:rPr>
        <w:t xml:space="preserve">, </w:t>
      </w:r>
      <w:r w:rsidR="007C6604" w:rsidRPr="007C6604">
        <w:rPr>
          <w:rFonts w:ascii="Times New Roman" w:hAnsi="Times New Roman" w:cs="Times New Roman" w:hint="eastAsia"/>
          <w:color w:val="000000"/>
          <w:kern w:val="0"/>
          <w:lang w:eastAsia="zh-CN"/>
        </w:rPr>
        <w:t>Lixing CHEN</w:t>
      </w:r>
      <w:r w:rsidR="007C6604" w:rsidRPr="007C6604">
        <w:rPr>
          <w:rFonts w:ascii="Times New Roman" w:hAnsi="Times New Roman" w:cs="Times New Roman"/>
          <w:color w:val="000000"/>
          <w:kern w:val="0"/>
          <w:sz w:val="16"/>
          <w:szCs w:val="16"/>
          <w:vertAlign w:val="superscript"/>
        </w:rPr>
        <w:t>1</w:t>
      </w:r>
      <w:r w:rsidR="007C6604" w:rsidRPr="007C6604">
        <w:rPr>
          <w:rFonts w:ascii="Times New Roman" w:hAnsi="Times New Roman" w:cs="Times New Roman"/>
          <w:color w:val="000000"/>
          <w:kern w:val="0"/>
        </w:rPr>
        <w:t xml:space="preserve">, </w:t>
      </w:r>
      <w:r w:rsidR="007C6604">
        <w:rPr>
          <w:rFonts w:ascii="Times" w:hAnsi="Times" w:cs="Times" w:hint="eastAsia"/>
          <w:color w:val="000000"/>
          <w:kern w:val="0"/>
          <w:lang w:eastAsia="zh-CN"/>
        </w:rPr>
        <w:t>Jun ZHAO</w:t>
      </w:r>
      <w:r w:rsidR="007C6604" w:rsidRPr="007C6604">
        <w:rPr>
          <w:rFonts w:ascii="Times New Roman" w:hAnsi="Times New Roman" w:cs="Times New Roman"/>
          <w:color w:val="000000"/>
          <w:kern w:val="0"/>
          <w:sz w:val="16"/>
          <w:szCs w:val="16"/>
          <w:vertAlign w:val="superscript"/>
        </w:rPr>
        <w:t>1</w:t>
      </w:r>
      <w:r w:rsidR="00D638CE" w:rsidRPr="00D638CE">
        <w:rPr>
          <w:rFonts w:ascii="Times New Roman" w:hAnsi="Times New Roman" w:cs="Times New Roman" w:hint="eastAsia"/>
          <w:color w:val="000000"/>
          <w:kern w:val="0"/>
          <w:vertAlign w:val="superscript"/>
          <w:lang w:eastAsia="zh-CN"/>
        </w:rPr>
        <w:t>*</w:t>
      </w:r>
    </w:p>
    <w:p w14:paraId="351B1A4E" w14:textId="3E8BEF82" w:rsidR="00335373" w:rsidRPr="00D638CE" w:rsidRDefault="00335373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 w:hint="eastAsia"/>
          <w:color w:val="000000"/>
          <w:kern w:val="0"/>
          <w:lang w:eastAsia="zh-CN"/>
        </w:rPr>
      </w:pPr>
    </w:p>
    <w:p w14:paraId="6BCCFCEC" w14:textId="77777777" w:rsidR="00335373" w:rsidRPr="007C6604" w:rsidRDefault="00335373" w:rsidP="00335373">
      <w:pPr>
        <w:autoSpaceDE w:val="0"/>
        <w:autoSpaceDN w:val="0"/>
        <w:adjustRightInd w:val="0"/>
        <w:spacing w:after="120"/>
        <w:jc w:val="center"/>
        <w:rPr>
          <w:rFonts w:ascii="Times" w:hAnsi="Times" w:cs="Times"/>
          <w:i/>
          <w:iCs/>
          <w:color w:val="000000"/>
          <w:kern w:val="0"/>
        </w:rPr>
      </w:pPr>
    </w:p>
    <w:p w14:paraId="320FDABA" w14:textId="2E4EC1D5" w:rsidR="00335373" w:rsidRPr="00335373" w:rsidRDefault="00335373" w:rsidP="00191BC5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 w:eastAsia="zh-CN"/>
        </w:rPr>
      </w:pPr>
      <w:r w:rsidRPr="00335373">
        <w:rPr>
          <w:rFonts w:ascii="Times New Roman" w:hAnsi="Times New Roman" w:cs="Times New Roman"/>
          <w:color w:val="000000"/>
          <w:kern w:val="0"/>
          <w:sz w:val="16"/>
          <w:szCs w:val="16"/>
          <w:vertAlign w:val="superscript"/>
          <w:lang w:val="en-US"/>
        </w:rPr>
        <w:t>1</w:t>
      </w:r>
      <w:r w:rsidR="00191BC5">
        <w:rPr>
          <w:rFonts w:ascii="Times New Roman" w:hAnsi="Times New Roman" w:cs="Times New Roman" w:hint="eastAsia"/>
          <w:color w:val="000000"/>
          <w:kern w:val="0"/>
          <w:lang w:val="en-US" w:eastAsia="zh-CN"/>
        </w:rPr>
        <w:t xml:space="preserve">State Key Laboratory of Surface Physics and </w:t>
      </w:r>
      <w:r w:rsidR="005949EF">
        <w:rPr>
          <w:rFonts w:ascii="Times New Roman" w:hAnsi="Times New Roman" w:cs="Times New Roman" w:hint="eastAsia"/>
          <w:color w:val="000000"/>
          <w:kern w:val="0"/>
          <w:lang w:val="en-US" w:eastAsia="zh-CN"/>
        </w:rPr>
        <w:t>Department of Physics, Fudan Uni</w:t>
      </w:r>
      <w:r w:rsidR="00191BC5">
        <w:rPr>
          <w:rFonts w:ascii="Times New Roman" w:hAnsi="Times New Roman" w:cs="Times New Roman" w:hint="eastAsia"/>
          <w:color w:val="000000"/>
          <w:kern w:val="0"/>
          <w:lang w:val="en-US" w:eastAsia="zh-CN"/>
        </w:rPr>
        <w:t>versity, Shanghai 200438, China</w:t>
      </w:r>
    </w:p>
    <w:p w14:paraId="2C437282" w14:textId="74E514E0" w:rsidR="00335373" w:rsidRPr="00335373" w:rsidRDefault="00335373" w:rsidP="00233F60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 w:eastAsia="zh-CN"/>
        </w:rPr>
      </w:pPr>
      <w:r w:rsidRPr="00335373">
        <w:rPr>
          <w:rFonts w:ascii="Times New Roman" w:hAnsi="Times New Roman" w:cs="Times New Roman"/>
          <w:color w:val="000000"/>
          <w:kern w:val="0"/>
          <w:sz w:val="16"/>
          <w:szCs w:val="16"/>
          <w:vertAlign w:val="superscript"/>
          <w:lang w:val="en-US"/>
        </w:rPr>
        <w:t>2</w:t>
      </w:r>
      <w:r w:rsidR="00233F60">
        <w:rPr>
          <w:rFonts w:ascii="Times New Roman" w:hAnsi="Times New Roman" w:cs="Times New Roman" w:hint="eastAsia"/>
          <w:color w:val="000000"/>
          <w:kern w:val="0"/>
          <w:lang w:val="en-US" w:eastAsia="zh-CN"/>
        </w:rPr>
        <w:t>Currently at J</w:t>
      </w:r>
      <w:r w:rsidR="004F7C31" w:rsidRPr="004F7C31">
        <w:rPr>
          <w:rFonts w:ascii="Times New Roman" w:hAnsi="Times New Roman" w:cs="Times New Roman"/>
          <w:color w:val="000000"/>
          <w:kern w:val="0"/>
          <w:lang w:val="en-US" w:eastAsia="zh-CN"/>
        </w:rPr>
        <w:t>ü</w:t>
      </w:r>
      <w:r w:rsidR="00233F60">
        <w:rPr>
          <w:rFonts w:ascii="Times New Roman" w:hAnsi="Times New Roman" w:cs="Times New Roman" w:hint="eastAsia"/>
          <w:color w:val="000000"/>
          <w:kern w:val="0"/>
          <w:lang w:val="en-US" w:eastAsia="zh-CN"/>
        </w:rPr>
        <w:t xml:space="preserve">lich Centre for Neutron Science JCNS-4, </w:t>
      </w:r>
      <w:proofErr w:type="spellStart"/>
      <w:r w:rsidR="00233F60">
        <w:rPr>
          <w:rFonts w:ascii="Times New Roman" w:hAnsi="Times New Roman" w:cs="Times New Roman" w:hint="eastAsia"/>
          <w:color w:val="000000"/>
          <w:kern w:val="0"/>
          <w:lang w:val="en-US" w:eastAsia="zh-CN"/>
        </w:rPr>
        <w:t>Forschungszentrum</w:t>
      </w:r>
      <w:proofErr w:type="spellEnd"/>
      <w:r w:rsidR="00233F60">
        <w:rPr>
          <w:rFonts w:ascii="Times New Roman" w:hAnsi="Times New Roman" w:cs="Times New Roman" w:hint="eastAsia"/>
          <w:color w:val="000000"/>
          <w:kern w:val="0"/>
          <w:lang w:val="en-US" w:eastAsia="zh-CN"/>
        </w:rPr>
        <w:t xml:space="preserve"> J</w:t>
      </w:r>
      <w:r w:rsidR="004F7C31" w:rsidRPr="004F7C31">
        <w:rPr>
          <w:rFonts w:ascii="Times New Roman" w:hAnsi="Times New Roman" w:cs="Times New Roman"/>
          <w:color w:val="000000"/>
          <w:kern w:val="0"/>
          <w:lang w:val="en-US" w:eastAsia="zh-CN"/>
        </w:rPr>
        <w:t>ü</w:t>
      </w:r>
      <w:r w:rsidR="00233F60">
        <w:rPr>
          <w:rFonts w:ascii="Times New Roman" w:hAnsi="Times New Roman" w:cs="Times New Roman" w:hint="eastAsia"/>
          <w:color w:val="000000"/>
          <w:kern w:val="0"/>
          <w:lang w:val="en-US" w:eastAsia="zh-CN"/>
        </w:rPr>
        <w:t xml:space="preserve">lich GmbH, </w:t>
      </w:r>
      <w:proofErr w:type="spellStart"/>
      <w:r w:rsidR="00233F60">
        <w:rPr>
          <w:rFonts w:ascii="Times New Roman" w:hAnsi="Times New Roman" w:cs="Times New Roman" w:hint="eastAsia"/>
          <w:color w:val="000000"/>
          <w:kern w:val="0"/>
          <w:lang w:val="en-US" w:eastAsia="zh-CN"/>
        </w:rPr>
        <w:t>Garching</w:t>
      </w:r>
      <w:proofErr w:type="spellEnd"/>
      <w:r w:rsidR="00233F60">
        <w:rPr>
          <w:rFonts w:ascii="Times New Roman" w:hAnsi="Times New Roman" w:cs="Times New Roman" w:hint="eastAsia"/>
          <w:color w:val="000000"/>
          <w:kern w:val="0"/>
          <w:lang w:val="en-US" w:eastAsia="zh-CN"/>
        </w:rPr>
        <w:t xml:space="preserve"> 85</w:t>
      </w:r>
      <w:r w:rsidR="004F7C31">
        <w:rPr>
          <w:rFonts w:ascii="Times New Roman" w:hAnsi="Times New Roman" w:cs="Times New Roman" w:hint="eastAsia"/>
          <w:color w:val="000000"/>
          <w:kern w:val="0"/>
          <w:lang w:val="en-US" w:eastAsia="zh-CN"/>
        </w:rPr>
        <w:t>748</w:t>
      </w:r>
      <w:r w:rsidR="00233F60">
        <w:rPr>
          <w:rFonts w:ascii="Times New Roman" w:hAnsi="Times New Roman" w:cs="Times New Roman" w:hint="eastAsia"/>
          <w:color w:val="000000"/>
          <w:kern w:val="0"/>
          <w:lang w:val="en-US" w:eastAsia="zh-CN"/>
        </w:rPr>
        <w:t>, Germany</w:t>
      </w:r>
    </w:p>
    <w:p w14:paraId="328CB421" w14:textId="5ACC5EFD" w:rsidR="00335373" w:rsidRPr="00335373" w:rsidRDefault="00335373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5AE713BA" w14:textId="77777777" w:rsidR="00335373" w:rsidRPr="00335373" w:rsidRDefault="00335373" w:rsidP="00335373">
      <w:pPr>
        <w:autoSpaceDE w:val="0"/>
        <w:autoSpaceDN w:val="0"/>
        <w:adjustRightInd w:val="0"/>
        <w:spacing w:after="120"/>
        <w:jc w:val="center"/>
        <w:rPr>
          <w:rFonts w:ascii="Times" w:hAnsi="Times" w:cs="Times"/>
          <w:i/>
          <w:iCs/>
          <w:color w:val="000000"/>
          <w:kern w:val="0"/>
          <w:lang w:val="en-US"/>
        </w:rPr>
      </w:pPr>
    </w:p>
    <w:p w14:paraId="3BDC8454" w14:textId="5C82B298" w:rsidR="006C5AEA" w:rsidRDefault="0080531B" w:rsidP="00335373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 w:hint="eastAsia"/>
          <w:color w:val="000000"/>
          <w:kern w:val="0"/>
          <w:lang w:val="en-GB" w:eastAsia="zh-CN"/>
        </w:rPr>
      </w:pPr>
      <w:r w:rsidRPr="0080531B">
        <w:rPr>
          <w:rFonts w:ascii="Times New Roman" w:hAnsi="Times New Roman" w:cs="Times New Roman"/>
          <w:color w:val="000000"/>
          <w:kern w:val="0"/>
          <w:lang w:val="en-GB"/>
        </w:rPr>
        <w:t>The search for new high-temperature</w:t>
      </w:r>
      <w:r w:rsidR="00E234FB">
        <w:rPr>
          <w:rFonts w:ascii="Times New Roman" w:hAnsi="Times New Roman" w:cs="Times New Roman" w:hint="eastAsia"/>
          <w:color w:val="000000"/>
          <w:kern w:val="0"/>
          <w:lang w:val="en-GB" w:eastAsia="zh-CN"/>
        </w:rPr>
        <w:t xml:space="preserve"> (</w:t>
      </w:r>
      <w:r w:rsidR="00E234FB" w:rsidRPr="00E234FB">
        <w:rPr>
          <w:rFonts w:ascii="Times New Roman" w:hAnsi="Times New Roman" w:cs="Times New Roman"/>
          <w:color w:val="000000"/>
          <w:kern w:val="0"/>
          <w:lang w:val="en-GB"/>
        </w:rPr>
        <w:t>high-</w:t>
      </w:r>
      <w:r w:rsidR="00E234FB" w:rsidRPr="00E234FB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>T</w:t>
      </w:r>
      <w:r w:rsidR="00E234FB" w:rsidRPr="00E234FB">
        <w:rPr>
          <w:rFonts w:ascii="Times New Roman" w:hAnsi="Times New Roman" w:cs="Times New Roman"/>
          <w:color w:val="000000"/>
          <w:kern w:val="0"/>
          <w:vertAlign w:val="subscript"/>
          <w:lang w:val="en-GB"/>
        </w:rPr>
        <w:t>c</w:t>
      </w:r>
      <w:r w:rsidR="00E234FB">
        <w:rPr>
          <w:rFonts w:ascii="Times New Roman" w:hAnsi="Times New Roman" w:cs="Times New Roman" w:hint="eastAsia"/>
          <w:color w:val="000000"/>
          <w:kern w:val="0"/>
          <w:lang w:val="en-GB" w:eastAsia="zh-CN"/>
        </w:rPr>
        <w:t>)</w:t>
      </w:r>
      <w:r w:rsidRPr="0080531B">
        <w:rPr>
          <w:rFonts w:ascii="Times New Roman" w:hAnsi="Times New Roman" w:cs="Times New Roman"/>
          <w:color w:val="000000"/>
          <w:kern w:val="0"/>
          <w:lang w:val="en-GB"/>
        </w:rPr>
        <w:t xml:space="preserve"> superconductors beyond the copper-based paradigm offers exciting opportunities to deepen our understanding of superconductivity mechanisms and explore new applications</w:t>
      </w:r>
      <w:r w:rsidR="006C5AEA">
        <w:rPr>
          <w:rFonts w:ascii="Times New Roman" w:hAnsi="Times New Roman" w:cs="Times New Roman" w:hint="eastAsia"/>
          <w:color w:val="000000"/>
          <w:kern w:val="0"/>
          <w:lang w:val="en-GB" w:eastAsia="zh-CN"/>
        </w:rPr>
        <w:t xml:space="preserve"> [1]</w:t>
      </w:r>
      <w:r w:rsidRPr="0080531B">
        <w:rPr>
          <w:rFonts w:ascii="Times New Roman" w:hAnsi="Times New Roman" w:cs="Times New Roman"/>
          <w:color w:val="000000"/>
          <w:kern w:val="0"/>
          <w:lang w:val="en-GB"/>
        </w:rPr>
        <w:t xml:space="preserve">. </w:t>
      </w:r>
      <w:r w:rsidR="00E234FB" w:rsidRPr="00E234FB">
        <w:rPr>
          <w:rFonts w:ascii="Times New Roman" w:hAnsi="Times New Roman" w:cs="Times New Roman"/>
          <w:color w:val="000000"/>
          <w:kern w:val="0"/>
          <w:lang w:val="en-GB"/>
        </w:rPr>
        <w:t>Nickel, situated immediately to the</w:t>
      </w:r>
      <w:r w:rsidR="00E234FB">
        <w:rPr>
          <w:rFonts w:ascii="Times New Roman" w:hAnsi="Times New Roman" w:cs="Times New Roman" w:hint="eastAsia"/>
          <w:color w:val="000000"/>
          <w:kern w:val="0"/>
          <w:lang w:val="en-GB" w:eastAsia="zh-CN"/>
        </w:rPr>
        <w:t xml:space="preserve"> </w:t>
      </w:r>
      <w:r w:rsidR="00E234FB" w:rsidRPr="00E234FB">
        <w:rPr>
          <w:rFonts w:ascii="Times New Roman" w:hAnsi="Times New Roman" w:cs="Times New Roman"/>
          <w:color w:val="000000"/>
          <w:kern w:val="0"/>
          <w:lang w:val="en-GB"/>
        </w:rPr>
        <w:t>left of copper on the Periodic Table, offers a playground for materials</w:t>
      </w:r>
      <w:r w:rsidR="00E234FB">
        <w:rPr>
          <w:rFonts w:ascii="Times New Roman" w:hAnsi="Times New Roman" w:cs="Times New Roman" w:hint="eastAsia"/>
          <w:color w:val="000000"/>
          <w:kern w:val="0"/>
          <w:lang w:val="en-GB" w:eastAsia="zh-CN"/>
        </w:rPr>
        <w:t xml:space="preserve"> </w:t>
      </w:r>
      <w:r w:rsidR="00E234FB" w:rsidRPr="00E234FB">
        <w:rPr>
          <w:rFonts w:ascii="Times New Roman" w:hAnsi="Times New Roman" w:cs="Times New Roman"/>
          <w:color w:val="000000"/>
          <w:kern w:val="0"/>
          <w:lang w:val="en-GB"/>
        </w:rPr>
        <w:t>and chemistry designs aimed at replicating high-</w:t>
      </w:r>
      <w:r w:rsidR="00E234FB" w:rsidRPr="00E234FB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>T</w:t>
      </w:r>
      <w:r w:rsidR="00E234FB" w:rsidRPr="00E234FB">
        <w:rPr>
          <w:rFonts w:ascii="Times New Roman" w:hAnsi="Times New Roman" w:cs="Times New Roman"/>
          <w:color w:val="000000"/>
          <w:kern w:val="0"/>
          <w:vertAlign w:val="subscript"/>
          <w:lang w:val="en-GB"/>
        </w:rPr>
        <w:t>c</w:t>
      </w:r>
      <w:r w:rsidR="00E234FB" w:rsidRPr="00E234FB">
        <w:rPr>
          <w:rFonts w:ascii="Times New Roman" w:hAnsi="Times New Roman" w:cs="Times New Roman"/>
          <w:color w:val="000000"/>
          <w:kern w:val="0"/>
          <w:lang w:val="en-GB"/>
        </w:rPr>
        <w:t xml:space="preserve"> unconventional</w:t>
      </w:r>
      <w:r w:rsidR="00E234FB">
        <w:rPr>
          <w:rFonts w:ascii="Times New Roman" w:hAnsi="Times New Roman" w:cs="Times New Roman" w:hint="eastAsia"/>
          <w:color w:val="000000"/>
          <w:kern w:val="0"/>
          <w:lang w:val="en-GB" w:eastAsia="zh-CN"/>
        </w:rPr>
        <w:t xml:space="preserve"> </w:t>
      </w:r>
      <w:r w:rsidR="00E234FB" w:rsidRPr="00E234FB">
        <w:rPr>
          <w:rFonts w:ascii="Times New Roman" w:hAnsi="Times New Roman" w:cs="Times New Roman"/>
          <w:color w:val="000000"/>
          <w:kern w:val="0"/>
          <w:lang w:val="en-GB"/>
        </w:rPr>
        <w:t>superconductivity</w:t>
      </w:r>
      <w:r w:rsidR="00E234FB">
        <w:rPr>
          <w:rFonts w:ascii="Times New Roman" w:hAnsi="Times New Roman" w:cs="Times New Roman" w:hint="eastAsia"/>
          <w:color w:val="000000"/>
          <w:kern w:val="0"/>
          <w:lang w:val="en-GB" w:eastAsia="zh-CN"/>
        </w:rPr>
        <w:t>.</w:t>
      </w:r>
      <w:r w:rsidR="006C5AEA" w:rsidRPr="006C5AEA">
        <w:rPr>
          <w:rFonts w:ascii="AdvOT483a8203" w:hAnsi="AdvOT483a8203"/>
          <w:color w:val="231F20"/>
          <w:sz w:val="22"/>
          <w:szCs w:val="22"/>
          <w:lang w:val="en-GB"/>
        </w:rPr>
        <w:t xml:space="preserve"> </w:t>
      </w:r>
      <w:r w:rsidR="006C5AEA" w:rsidRPr="006C5AEA">
        <w:rPr>
          <w:rFonts w:ascii="Times New Roman" w:hAnsi="Times New Roman" w:cs="Times New Roman"/>
          <w:color w:val="000000"/>
          <w:kern w:val="0"/>
          <w:lang w:val="en-GB" w:eastAsia="zh-CN"/>
        </w:rPr>
        <w:t>Ruddlesden</w:t>
      </w:r>
      <w:r w:rsidR="006C5AEA">
        <w:rPr>
          <w:rFonts w:ascii="Times New Roman" w:hAnsi="Times New Roman" w:cs="Times New Roman" w:hint="eastAsia"/>
          <w:color w:val="000000"/>
          <w:kern w:val="0"/>
          <w:lang w:val="en-GB" w:eastAsia="zh-CN"/>
        </w:rPr>
        <w:t>-</w:t>
      </w:r>
      <w:r w:rsidR="006C5AEA" w:rsidRPr="006C5AEA">
        <w:rPr>
          <w:rFonts w:ascii="Times New Roman" w:hAnsi="Times New Roman" w:cs="Times New Roman"/>
          <w:color w:val="000000"/>
          <w:kern w:val="0"/>
          <w:lang w:val="en-GB" w:eastAsia="zh-CN"/>
        </w:rPr>
        <w:t>Popper (RP) phase bilayer nickelate La</w:t>
      </w:r>
      <w:r w:rsidR="006C5AEA" w:rsidRPr="0065440C">
        <w:rPr>
          <w:rFonts w:ascii="Times New Roman" w:hAnsi="Times New Roman" w:cs="Times New Roman"/>
          <w:color w:val="000000"/>
          <w:kern w:val="0"/>
          <w:vertAlign w:val="subscript"/>
          <w:lang w:val="en-GB" w:eastAsia="zh-CN"/>
        </w:rPr>
        <w:t>3</w:t>
      </w:r>
      <w:r w:rsidR="006C5AEA" w:rsidRPr="006C5AEA">
        <w:rPr>
          <w:rFonts w:ascii="Times New Roman" w:hAnsi="Times New Roman" w:cs="Times New Roman"/>
          <w:color w:val="000000"/>
          <w:kern w:val="0"/>
          <w:lang w:val="en-GB" w:eastAsia="zh-CN"/>
        </w:rPr>
        <w:t>Ni</w:t>
      </w:r>
      <w:r w:rsidR="006C5AEA" w:rsidRPr="0065440C">
        <w:rPr>
          <w:rFonts w:ascii="Times New Roman" w:hAnsi="Times New Roman" w:cs="Times New Roman"/>
          <w:color w:val="000000"/>
          <w:kern w:val="0"/>
          <w:vertAlign w:val="subscript"/>
          <w:lang w:val="en-GB" w:eastAsia="zh-CN"/>
        </w:rPr>
        <w:t>2</w:t>
      </w:r>
      <w:r w:rsidR="006C5AEA" w:rsidRPr="006C5AEA">
        <w:rPr>
          <w:rFonts w:ascii="Times New Roman" w:hAnsi="Times New Roman" w:cs="Times New Roman"/>
          <w:color w:val="000000"/>
          <w:kern w:val="0"/>
          <w:lang w:val="en-GB" w:eastAsia="zh-CN"/>
        </w:rPr>
        <w:t>O</w:t>
      </w:r>
      <w:r w:rsidR="006C5AEA" w:rsidRPr="0065440C">
        <w:rPr>
          <w:rFonts w:ascii="Times New Roman" w:hAnsi="Times New Roman" w:cs="Times New Roman"/>
          <w:color w:val="000000"/>
          <w:kern w:val="0"/>
          <w:vertAlign w:val="subscript"/>
          <w:lang w:val="en-GB" w:eastAsia="zh-CN"/>
        </w:rPr>
        <w:t>7</w:t>
      </w:r>
      <w:r w:rsidR="006C5AEA" w:rsidRPr="006C5AEA">
        <w:rPr>
          <w:rFonts w:ascii="Times New Roman" w:hAnsi="Times New Roman" w:cs="Times New Roman"/>
          <w:color w:val="000000"/>
          <w:kern w:val="0"/>
          <w:lang w:val="en-GB" w:eastAsia="zh-CN"/>
        </w:rPr>
        <w:t xml:space="preserve"> was shown</w:t>
      </w:r>
      <w:r w:rsidR="006C5AEA">
        <w:rPr>
          <w:rFonts w:ascii="Times New Roman" w:hAnsi="Times New Roman" w:cs="Times New Roman" w:hint="eastAsia"/>
          <w:color w:val="000000"/>
          <w:kern w:val="0"/>
          <w:lang w:val="en-GB" w:eastAsia="zh-CN"/>
        </w:rPr>
        <w:t xml:space="preserve"> </w:t>
      </w:r>
      <w:r w:rsidR="006C5AEA" w:rsidRPr="006C5AEA">
        <w:rPr>
          <w:rFonts w:ascii="Times New Roman" w:hAnsi="Times New Roman" w:cs="Times New Roman"/>
          <w:color w:val="000000"/>
          <w:kern w:val="0"/>
          <w:lang w:val="en-GB" w:eastAsia="zh-CN"/>
        </w:rPr>
        <w:t>to exhibit superconductivity under high pressures, with</w:t>
      </w:r>
      <w:r w:rsidR="006C5AEA">
        <w:rPr>
          <w:rFonts w:ascii="Times New Roman" w:hAnsi="Times New Roman" w:cs="Times New Roman" w:hint="eastAsia"/>
          <w:color w:val="000000"/>
          <w:kern w:val="0"/>
          <w:lang w:val="en-GB" w:eastAsia="zh-CN"/>
        </w:rPr>
        <w:t xml:space="preserve"> </w:t>
      </w:r>
      <w:r w:rsidR="006C5AEA" w:rsidRPr="006C5AEA">
        <w:rPr>
          <w:rFonts w:ascii="Times New Roman" w:hAnsi="Times New Roman" w:cs="Times New Roman"/>
          <w:color w:val="000000"/>
          <w:kern w:val="0"/>
          <w:lang w:val="en-GB" w:eastAsia="zh-CN"/>
        </w:rPr>
        <w:t>transition temperatures (</w:t>
      </w:r>
      <w:r w:rsidR="006C5AEA" w:rsidRPr="00E234FB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>T</w:t>
      </w:r>
      <w:r w:rsidR="006C5AEA" w:rsidRPr="00E234FB">
        <w:rPr>
          <w:rFonts w:ascii="Times New Roman" w:hAnsi="Times New Roman" w:cs="Times New Roman"/>
          <w:color w:val="000000"/>
          <w:kern w:val="0"/>
          <w:vertAlign w:val="subscript"/>
          <w:lang w:val="en-GB"/>
        </w:rPr>
        <w:t>c</w:t>
      </w:r>
      <w:r w:rsidR="006C5AEA" w:rsidRPr="006C5AEA">
        <w:rPr>
          <w:rFonts w:ascii="Times New Roman" w:hAnsi="Times New Roman" w:cs="Times New Roman"/>
          <w:color w:val="000000"/>
          <w:kern w:val="0"/>
          <w:lang w:val="en-GB" w:eastAsia="zh-CN"/>
        </w:rPr>
        <w:t>) approaching 80 K [</w:t>
      </w:r>
      <w:r w:rsidR="006C5AEA">
        <w:rPr>
          <w:rFonts w:ascii="Times New Roman" w:hAnsi="Times New Roman" w:cs="Times New Roman" w:hint="eastAsia"/>
          <w:color w:val="000000"/>
          <w:kern w:val="0"/>
          <w:lang w:val="en-GB" w:eastAsia="zh-CN"/>
        </w:rPr>
        <w:t>2</w:t>
      </w:r>
      <w:r w:rsidR="006C5AEA" w:rsidRPr="006C5AEA">
        <w:rPr>
          <w:rFonts w:ascii="Times New Roman" w:hAnsi="Times New Roman" w:cs="Times New Roman"/>
          <w:color w:val="000000"/>
          <w:kern w:val="0"/>
          <w:lang w:val="en-GB" w:eastAsia="zh-CN"/>
        </w:rPr>
        <w:t>]. This</w:t>
      </w:r>
      <w:r w:rsidR="006C5AEA">
        <w:rPr>
          <w:rFonts w:ascii="Times New Roman" w:hAnsi="Times New Roman" w:cs="Times New Roman" w:hint="eastAsia"/>
          <w:color w:val="000000"/>
          <w:kern w:val="0"/>
          <w:lang w:val="en-GB" w:eastAsia="zh-CN"/>
        </w:rPr>
        <w:t xml:space="preserve"> </w:t>
      </w:r>
      <w:r w:rsidR="006C5AEA" w:rsidRPr="006C5AEA">
        <w:rPr>
          <w:rFonts w:ascii="Times New Roman" w:hAnsi="Times New Roman" w:cs="Times New Roman"/>
          <w:color w:val="000000"/>
          <w:kern w:val="0"/>
          <w:lang w:val="en-GB" w:eastAsia="zh-CN"/>
        </w:rPr>
        <w:t xml:space="preserve">unexpected finding prompted discussions about the underlying mechanisms of superconductivity, including analogies to </w:t>
      </w:r>
      <w:proofErr w:type="spellStart"/>
      <w:r w:rsidR="006C5AEA" w:rsidRPr="006C5AEA">
        <w:rPr>
          <w:rFonts w:ascii="Times New Roman" w:hAnsi="Times New Roman" w:cs="Times New Roman"/>
          <w:color w:val="000000"/>
          <w:kern w:val="0"/>
          <w:lang w:val="en-GB" w:eastAsia="zh-CN"/>
        </w:rPr>
        <w:t>cuprates</w:t>
      </w:r>
      <w:proofErr w:type="spellEnd"/>
      <w:r w:rsidR="006C5AEA" w:rsidRPr="006C5AEA">
        <w:rPr>
          <w:rFonts w:ascii="Times New Roman" w:hAnsi="Times New Roman" w:cs="Times New Roman"/>
          <w:color w:val="000000"/>
          <w:kern w:val="0"/>
          <w:lang w:val="en-GB" w:eastAsia="zh-CN"/>
        </w:rPr>
        <w:t xml:space="preserve"> and the potential for multiorbital physics</w:t>
      </w:r>
      <w:r w:rsidR="006C5AEA">
        <w:rPr>
          <w:rFonts w:ascii="Times New Roman" w:hAnsi="Times New Roman" w:cs="Times New Roman" w:hint="eastAsia"/>
          <w:color w:val="000000"/>
          <w:kern w:val="0"/>
          <w:lang w:val="en-GB" w:eastAsia="zh-CN"/>
        </w:rPr>
        <w:t xml:space="preserve"> </w:t>
      </w:r>
      <w:r w:rsidR="006C5AEA" w:rsidRPr="006C5AEA">
        <w:rPr>
          <w:rFonts w:ascii="Times New Roman" w:hAnsi="Times New Roman" w:cs="Times New Roman"/>
          <w:color w:val="000000"/>
          <w:kern w:val="0"/>
          <w:lang w:val="en-GB" w:eastAsia="zh-CN"/>
        </w:rPr>
        <w:t xml:space="preserve">that goes beyond simple </w:t>
      </w:r>
      <w:proofErr w:type="spellStart"/>
      <w:r w:rsidR="006C5AEA" w:rsidRPr="006C5AEA">
        <w:rPr>
          <w:rFonts w:ascii="Times New Roman" w:hAnsi="Times New Roman" w:cs="Times New Roman"/>
          <w:color w:val="000000"/>
          <w:kern w:val="0"/>
          <w:lang w:val="en-GB" w:eastAsia="zh-CN"/>
        </w:rPr>
        <w:t>cupratelike</w:t>
      </w:r>
      <w:proofErr w:type="spellEnd"/>
      <w:r w:rsidR="006C5AEA" w:rsidRPr="006C5AEA">
        <w:rPr>
          <w:rFonts w:ascii="Times New Roman" w:hAnsi="Times New Roman" w:cs="Times New Roman"/>
          <w:color w:val="000000"/>
          <w:kern w:val="0"/>
          <w:lang w:val="en-GB" w:eastAsia="zh-CN"/>
        </w:rPr>
        <w:t xml:space="preserve"> models</w:t>
      </w:r>
      <w:r w:rsidR="006C5AEA">
        <w:rPr>
          <w:rFonts w:ascii="Times New Roman" w:hAnsi="Times New Roman" w:cs="Times New Roman" w:hint="eastAsia"/>
          <w:color w:val="000000"/>
          <w:kern w:val="0"/>
          <w:lang w:val="en-GB" w:eastAsia="zh-CN"/>
        </w:rPr>
        <w:t>.</w:t>
      </w:r>
    </w:p>
    <w:p w14:paraId="0EF26933" w14:textId="3964DF09" w:rsidR="0080531B" w:rsidRDefault="0080531B" w:rsidP="00335373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kern w:val="0"/>
          <w:lang w:val="en-GB"/>
        </w:rPr>
      </w:pPr>
      <w:r w:rsidRPr="0080531B">
        <w:rPr>
          <w:rFonts w:ascii="Times New Roman" w:hAnsi="Times New Roman" w:cs="Times New Roman"/>
          <w:color w:val="000000"/>
          <w:kern w:val="0"/>
          <w:lang w:val="en-GB"/>
        </w:rPr>
        <w:t xml:space="preserve">In this talk, I will present our successful synthesis of high-quality </w:t>
      </w:r>
      <w:proofErr w:type="spellStart"/>
      <w:r w:rsidRPr="0080531B">
        <w:rPr>
          <w:rFonts w:ascii="Times New Roman" w:hAnsi="Times New Roman" w:cs="Times New Roman"/>
          <w:color w:val="000000"/>
          <w:kern w:val="0"/>
          <w:lang w:val="en-GB"/>
        </w:rPr>
        <w:t>trilayer</w:t>
      </w:r>
      <w:proofErr w:type="spellEnd"/>
      <w:r w:rsidRPr="0080531B">
        <w:rPr>
          <w:rFonts w:ascii="Times New Roman" w:hAnsi="Times New Roman" w:cs="Times New Roman"/>
          <w:color w:val="000000"/>
          <w:kern w:val="0"/>
          <w:lang w:val="en-GB"/>
        </w:rPr>
        <w:t xml:space="preserve"> nickelate La</w:t>
      </w:r>
      <w:r w:rsidRPr="0080531B">
        <w:rPr>
          <w:rFonts w:ascii="Times New Roman" w:hAnsi="Times New Roman" w:cs="Times New Roman"/>
          <w:color w:val="000000"/>
          <w:kern w:val="0"/>
          <w:vertAlign w:val="subscript"/>
          <w:lang w:val="en-GB"/>
        </w:rPr>
        <w:t>4</w:t>
      </w:r>
      <w:r w:rsidRPr="0080531B">
        <w:rPr>
          <w:rFonts w:ascii="Times New Roman" w:hAnsi="Times New Roman" w:cs="Times New Roman"/>
          <w:color w:val="000000"/>
          <w:kern w:val="0"/>
          <w:lang w:val="en-GB"/>
        </w:rPr>
        <w:t>Ni</w:t>
      </w:r>
      <w:r w:rsidRPr="0080531B">
        <w:rPr>
          <w:rFonts w:ascii="Times New Roman" w:hAnsi="Times New Roman" w:cs="Times New Roman"/>
          <w:color w:val="000000"/>
          <w:kern w:val="0"/>
          <w:vertAlign w:val="subscript"/>
          <w:lang w:val="en-GB"/>
        </w:rPr>
        <w:t>3</w:t>
      </w:r>
      <w:r w:rsidRPr="0080531B">
        <w:rPr>
          <w:rFonts w:ascii="Times New Roman" w:hAnsi="Times New Roman" w:cs="Times New Roman"/>
          <w:color w:val="000000"/>
          <w:kern w:val="0"/>
          <w:lang w:val="en-GB"/>
        </w:rPr>
        <w:t>O</w:t>
      </w:r>
      <w:r w:rsidRPr="0080531B">
        <w:rPr>
          <w:rFonts w:ascii="Times New Roman" w:hAnsi="Times New Roman" w:cs="Times New Roman"/>
          <w:color w:val="000000"/>
          <w:kern w:val="0"/>
          <w:vertAlign w:val="subscript"/>
          <w:lang w:val="en-GB"/>
        </w:rPr>
        <w:t>10-</w:t>
      </w:r>
      <w:r w:rsidRPr="0080531B">
        <w:rPr>
          <w:rFonts w:ascii="Times New Roman" w:hAnsi="Times New Roman" w:cs="Times New Roman"/>
          <w:color w:val="000000"/>
          <w:kern w:val="0"/>
          <w:vertAlign w:val="subscript"/>
        </w:rPr>
        <w:t>δ</w:t>
      </w:r>
      <w:r w:rsidRPr="0080531B">
        <w:rPr>
          <w:rFonts w:ascii="Times New Roman" w:hAnsi="Times New Roman" w:cs="Times New Roman"/>
          <w:color w:val="000000"/>
          <w:kern w:val="0"/>
          <w:lang w:val="en-GB"/>
        </w:rPr>
        <w:t xml:space="preserve"> single crystals with minimal oxygen deficiency, achieved through the high-pressure optical floating zone technique. Our results show that applying pressure effectively suppresses spin and charge order in La</w:t>
      </w:r>
      <w:r w:rsidRPr="0080531B">
        <w:rPr>
          <w:rFonts w:ascii="Times New Roman" w:hAnsi="Times New Roman" w:cs="Times New Roman"/>
          <w:color w:val="000000"/>
          <w:kern w:val="0"/>
          <w:vertAlign w:val="subscript"/>
          <w:lang w:val="en-GB"/>
        </w:rPr>
        <w:t>4</w:t>
      </w:r>
      <w:r w:rsidRPr="0080531B">
        <w:rPr>
          <w:rFonts w:ascii="Times New Roman" w:hAnsi="Times New Roman" w:cs="Times New Roman"/>
          <w:color w:val="000000"/>
          <w:kern w:val="0"/>
          <w:lang w:val="en-GB"/>
        </w:rPr>
        <w:t>Ni</w:t>
      </w:r>
      <w:r w:rsidRPr="0080531B">
        <w:rPr>
          <w:rFonts w:ascii="Times New Roman" w:hAnsi="Times New Roman" w:cs="Times New Roman"/>
          <w:color w:val="000000"/>
          <w:kern w:val="0"/>
          <w:vertAlign w:val="subscript"/>
          <w:lang w:val="en-GB"/>
        </w:rPr>
        <w:t>3</w:t>
      </w:r>
      <w:r w:rsidRPr="0080531B">
        <w:rPr>
          <w:rFonts w:ascii="Times New Roman" w:hAnsi="Times New Roman" w:cs="Times New Roman"/>
          <w:color w:val="000000"/>
          <w:kern w:val="0"/>
          <w:lang w:val="en-GB"/>
        </w:rPr>
        <w:t>O</w:t>
      </w:r>
      <w:r w:rsidRPr="0080531B">
        <w:rPr>
          <w:rFonts w:ascii="Times New Roman" w:hAnsi="Times New Roman" w:cs="Times New Roman"/>
          <w:color w:val="000000"/>
          <w:kern w:val="0"/>
          <w:vertAlign w:val="subscript"/>
          <w:lang w:val="en-GB"/>
        </w:rPr>
        <w:t>10-</w:t>
      </w:r>
      <w:r w:rsidRPr="0080531B">
        <w:rPr>
          <w:rFonts w:ascii="Times New Roman" w:hAnsi="Times New Roman" w:cs="Times New Roman"/>
          <w:color w:val="000000"/>
          <w:kern w:val="0"/>
          <w:vertAlign w:val="subscript"/>
        </w:rPr>
        <w:t>δ</w:t>
      </w:r>
      <w:r w:rsidRPr="0080531B">
        <w:rPr>
          <w:rFonts w:ascii="Times New Roman" w:hAnsi="Times New Roman" w:cs="Times New Roman"/>
          <w:color w:val="000000"/>
          <w:kern w:val="0"/>
          <w:lang w:val="en-GB"/>
        </w:rPr>
        <w:t xml:space="preserve">, leading to the emergence of superconductivity with a maximum Tc of around 30 K at 69.0 </w:t>
      </w:r>
      <w:proofErr w:type="spellStart"/>
      <w:r w:rsidRPr="0080531B">
        <w:rPr>
          <w:rFonts w:ascii="Times New Roman" w:hAnsi="Times New Roman" w:cs="Times New Roman"/>
          <w:color w:val="000000"/>
          <w:kern w:val="0"/>
          <w:lang w:val="en-GB"/>
        </w:rPr>
        <w:t>GPa</w:t>
      </w:r>
      <w:proofErr w:type="spellEnd"/>
      <w:r w:rsidRPr="0080531B">
        <w:rPr>
          <w:rFonts w:ascii="Times New Roman" w:hAnsi="Times New Roman" w:cs="Times New Roman"/>
          <w:color w:val="000000"/>
          <w:kern w:val="0"/>
          <w:lang w:val="en-GB"/>
        </w:rPr>
        <w:t xml:space="preserve"> [</w:t>
      </w:r>
      <w:r w:rsidR="006C5AEA">
        <w:rPr>
          <w:rFonts w:ascii="Times New Roman" w:hAnsi="Times New Roman" w:cs="Times New Roman" w:hint="eastAsia"/>
          <w:color w:val="000000"/>
          <w:kern w:val="0"/>
          <w:lang w:val="en-GB" w:eastAsia="zh-CN"/>
        </w:rPr>
        <w:t>3</w:t>
      </w:r>
      <w:r w:rsidRPr="0080531B">
        <w:rPr>
          <w:rFonts w:ascii="Times New Roman" w:hAnsi="Times New Roman" w:cs="Times New Roman"/>
          <w:color w:val="000000"/>
          <w:kern w:val="0"/>
          <w:lang w:val="en-GB"/>
        </w:rPr>
        <w:t xml:space="preserve">]. Susceptibility measurements reveal a strong diamagnetic response below </w:t>
      </w:r>
      <w:r w:rsidR="006C5AEA" w:rsidRPr="00E234FB">
        <w:rPr>
          <w:rFonts w:ascii="Times New Roman" w:hAnsi="Times New Roman" w:cs="Times New Roman"/>
          <w:i/>
          <w:iCs/>
          <w:color w:val="000000"/>
          <w:kern w:val="0"/>
          <w:lang w:val="en-GB"/>
        </w:rPr>
        <w:t>T</w:t>
      </w:r>
      <w:r w:rsidR="006C5AEA" w:rsidRPr="00E234FB">
        <w:rPr>
          <w:rFonts w:ascii="Times New Roman" w:hAnsi="Times New Roman" w:cs="Times New Roman"/>
          <w:color w:val="000000"/>
          <w:kern w:val="0"/>
          <w:vertAlign w:val="subscript"/>
          <w:lang w:val="en-GB"/>
        </w:rPr>
        <w:t>c</w:t>
      </w:r>
      <w:r w:rsidRPr="0080531B">
        <w:rPr>
          <w:rFonts w:ascii="Times New Roman" w:hAnsi="Times New Roman" w:cs="Times New Roman"/>
          <w:color w:val="000000"/>
          <w:kern w:val="0"/>
          <w:lang w:val="en-GB"/>
        </w:rPr>
        <w:t xml:space="preserve">, confirming bulk superconductivity. In the normal state, we observe 'strange metal' </w:t>
      </w:r>
      <w:proofErr w:type="spellStart"/>
      <w:r w:rsidRPr="0080531B">
        <w:rPr>
          <w:rFonts w:ascii="Times New Roman" w:hAnsi="Times New Roman" w:cs="Times New Roman"/>
          <w:color w:val="000000"/>
          <w:kern w:val="0"/>
          <w:lang w:val="en-GB"/>
        </w:rPr>
        <w:t>behavior</w:t>
      </w:r>
      <w:proofErr w:type="spellEnd"/>
      <w:r w:rsidRPr="0080531B">
        <w:rPr>
          <w:rFonts w:ascii="Times New Roman" w:hAnsi="Times New Roman" w:cs="Times New Roman"/>
          <w:color w:val="000000"/>
          <w:kern w:val="0"/>
          <w:lang w:val="en-GB"/>
        </w:rPr>
        <w:t xml:space="preserve">, marked by linear temperature-dependent resistance up to 300 K. This system's layer-dependent superconductivity suggests a distinct interlayer coupling mechanism, distinct from </w:t>
      </w:r>
      <w:proofErr w:type="spellStart"/>
      <w:r w:rsidRPr="0080531B">
        <w:rPr>
          <w:rFonts w:ascii="Times New Roman" w:hAnsi="Times New Roman" w:cs="Times New Roman"/>
          <w:color w:val="000000"/>
          <w:kern w:val="0"/>
          <w:lang w:val="en-GB"/>
        </w:rPr>
        <w:t>cuprates</w:t>
      </w:r>
      <w:proofErr w:type="spellEnd"/>
      <w:r w:rsidRPr="0080531B">
        <w:rPr>
          <w:rFonts w:ascii="Times New Roman" w:hAnsi="Times New Roman" w:cs="Times New Roman"/>
          <w:color w:val="000000"/>
          <w:kern w:val="0"/>
          <w:lang w:val="en-GB"/>
        </w:rPr>
        <w:t>. Recently, we have</w:t>
      </w:r>
      <w:r w:rsidR="00233F60">
        <w:rPr>
          <w:rFonts w:ascii="Times New Roman" w:hAnsi="Times New Roman" w:cs="Times New Roman" w:hint="eastAsia"/>
          <w:color w:val="000000"/>
          <w:kern w:val="0"/>
          <w:lang w:val="en-GB" w:eastAsia="zh-CN"/>
        </w:rPr>
        <w:t xml:space="preserve"> </w:t>
      </w:r>
      <w:r w:rsidRPr="0080531B">
        <w:rPr>
          <w:rFonts w:ascii="Times New Roman" w:hAnsi="Times New Roman" w:cs="Times New Roman"/>
          <w:color w:val="000000"/>
          <w:kern w:val="0"/>
          <w:lang w:val="en-GB"/>
        </w:rPr>
        <w:t>observed pressurized bulk superconductivity in Pr</w:t>
      </w:r>
      <w:r w:rsidRPr="0080531B">
        <w:rPr>
          <w:rFonts w:ascii="Times New Roman" w:hAnsi="Times New Roman" w:cs="Times New Roman"/>
          <w:color w:val="000000"/>
          <w:kern w:val="0"/>
          <w:vertAlign w:val="subscript"/>
          <w:lang w:val="en-GB"/>
        </w:rPr>
        <w:t>4</w:t>
      </w:r>
      <w:r w:rsidRPr="0080531B">
        <w:rPr>
          <w:rFonts w:ascii="Times New Roman" w:hAnsi="Times New Roman" w:cs="Times New Roman"/>
          <w:color w:val="000000"/>
          <w:kern w:val="0"/>
          <w:lang w:val="en-GB"/>
        </w:rPr>
        <w:t>Ni</w:t>
      </w:r>
      <w:r w:rsidRPr="0080531B">
        <w:rPr>
          <w:rFonts w:ascii="Times New Roman" w:hAnsi="Times New Roman" w:cs="Times New Roman"/>
          <w:color w:val="000000"/>
          <w:kern w:val="0"/>
          <w:vertAlign w:val="subscript"/>
          <w:lang w:val="en-GB"/>
        </w:rPr>
        <w:t>3</w:t>
      </w:r>
      <w:r w:rsidRPr="0080531B">
        <w:rPr>
          <w:rFonts w:ascii="Times New Roman" w:hAnsi="Times New Roman" w:cs="Times New Roman"/>
          <w:color w:val="000000"/>
          <w:kern w:val="0"/>
          <w:lang w:val="en-GB"/>
        </w:rPr>
        <w:t>O</w:t>
      </w:r>
      <w:r w:rsidRPr="0080531B">
        <w:rPr>
          <w:rFonts w:ascii="Times New Roman" w:hAnsi="Times New Roman" w:cs="Times New Roman"/>
          <w:color w:val="000000"/>
          <w:kern w:val="0"/>
          <w:vertAlign w:val="subscript"/>
          <w:lang w:val="en-GB"/>
        </w:rPr>
        <w:t>10</w:t>
      </w:r>
      <w:r w:rsidRPr="0080531B">
        <w:rPr>
          <w:rFonts w:ascii="Times New Roman" w:hAnsi="Times New Roman" w:cs="Times New Roman"/>
          <w:color w:val="000000"/>
          <w:kern w:val="0"/>
          <w:lang w:val="en-GB"/>
        </w:rPr>
        <w:t xml:space="preserve"> single crystals [</w:t>
      </w:r>
      <w:r w:rsidR="006C5AEA">
        <w:rPr>
          <w:rFonts w:ascii="Times New Roman" w:hAnsi="Times New Roman" w:cs="Times New Roman" w:hint="eastAsia"/>
          <w:color w:val="000000"/>
          <w:kern w:val="0"/>
          <w:lang w:val="en-GB" w:eastAsia="zh-CN"/>
        </w:rPr>
        <w:t>4</w:t>
      </w:r>
      <w:r w:rsidRPr="0080531B">
        <w:rPr>
          <w:rFonts w:ascii="Times New Roman" w:hAnsi="Times New Roman" w:cs="Times New Roman"/>
          <w:color w:val="000000"/>
          <w:kern w:val="0"/>
          <w:lang w:val="en-GB"/>
        </w:rPr>
        <w:t xml:space="preserve">]. </w:t>
      </w:r>
    </w:p>
    <w:p w14:paraId="2DAF8154" w14:textId="728C6458" w:rsidR="00335373" w:rsidRPr="0080531B" w:rsidRDefault="0080531B" w:rsidP="00335373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kern w:val="0"/>
          <w:lang w:val="en-GB"/>
        </w:rPr>
      </w:pPr>
      <w:r w:rsidRPr="0080531B">
        <w:rPr>
          <w:rFonts w:ascii="Times New Roman" w:hAnsi="Times New Roman" w:cs="Times New Roman"/>
          <w:color w:val="000000"/>
          <w:kern w:val="0"/>
          <w:lang w:val="en-GB"/>
        </w:rPr>
        <w:t xml:space="preserve">These findings offer insights into the superconducting mechanisms and introduce a new material platform to study the interplay between various electronic phenomena, including spin/charge order, flat band structure, interlayer coupling, strange metal </w:t>
      </w:r>
      <w:proofErr w:type="spellStart"/>
      <w:r w:rsidRPr="0080531B">
        <w:rPr>
          <w:rFonts w:ascii="Times New Roman" w:hAnsi="Times New Roman" w:cs="Times New Roman"/>
          <w:color w:val="000000"/>
          <w:kern w:val="0"/>
          <w:lang w:val="en-GB"/>
        </w:rPr>
        <w:t>behavior</w:t>
      </w:r>
      <w:proofErr w:type="spellEnd"/>
      <w:r w:rsidRPr="0080531B">
        <w:rPr>
          <w:rFonts w:ascii="Times New Roman" w:hAnsi="Times New Roman" w:cs="Times New Roman"/>
          <w:color w:val="000000"/>
          <w:kern w:val="0"/>
          <w:lang w:val="en-GB"/>
        </w:rPr>
        <w:t xml:space="preserve"> and superconductivity.</w:t>
      </w:r>
    </w:p>
    <w:p w14:paraId="6A352B66" w14:textId="336B1308" w:rsidR="00335373" w:rsidRPr="00335373" w:rsidRDefault="00335373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335373">
        <w:rPr>
          <w:rFonts w:ascii="Times" w:hAnsi="Times" w:cs="Times"/>
          <w:i/>
          <w:iCs/>
          <w:color w:val="000000"/>
          <w:kern w:val="0"/>
          <w:lang w:val="en-US"/>
        </w:rPr>
        <w:t xml:space="preserve"> </w:t>
      </w:r>
    </w:p>
    <w:p w14:paraId="50DDA0D9" w14:textId="0E9F954E" w:rsidR="006C5AEA" w:rsidRPr="004F7C31" w:rsidRDefault="006C5AEA" w:rsidP="00335373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 w:hint="eastAsia"/>
          <w:color w:val="000000"/>
          <w:kern w:val="0"/>
          <w:lang w:eastAsia="zh-CN"/>
        </w:rPr>
      </w:pPr>
      <w:r w:rsidRPr="004F7C31">
        <w:rPr>
          <w:rFonts w:ascii="Times New Roman" w:hAnsi="Times New Roman" w:cs="Times New Roman"/>
          <w:color w:val="000000"/>
          <w:kern w:val="0"/>
        </w:rPr>
        <w:t>[1]</w:t>
      </w:r>
      <w:r w:rsidR="0065440C" w:rsidRPr="004F7C31">
        <w:rPr>
          <w:rFonts w:ascii="Times New Roman" w:hAnsi="Times New Roman" w:cs="Times New Roman" w:hint="eastAsia"/>
          <w:color w:val="000000"/>
          <w:kern w:val="0"/>
          <w:lang w:eastAsia="zh-CN"/>
        </w:rPr>
        <w:t xml:space="preserve"> </w:t>
      </w:r>
      <w:r w:rsidR="004F7C31" w:rsidRPr="004F7C31">
        <w:rPr>
          <w:rFonts w:ascii="Times New Roman" w:hAnsi="Times New Roman" w:cs="Times New Roman" w:hint="eastAsia"/>
          <w:color w:val="000000"/>
          <w:kern w:val="0"/>
          <w:lang w:eastAsia="zh-CN"/>
        </w:rPr>
        <w:t xml:space="preserve">J. G. Bednorz &amp; K. </w:t>
      </w:r>
      <w:r w:rsidR="004F7C31" w:rsidRPr="004F7C31">
        <w:rPr>
          <w:rFonts w:ascii="Times New Roman" w:hAnsi="Times New Roman" w:cs="Times New Roman"/>
          <w:color w:val="000000"/>
          <w:kern w:val="0"/>
          <w:lang w:eastAsia="zh-CN"/>
        </w:rPr>
        <w:t>A. Müller,</w:t>
      </w:r>
      <w:r w:rsidR="00490BDB">
        <w:rPr>
          <w:rFonts w:ascii="Times New Roman" w:hAnsi="Times New Roman" w:cs="Times New Roman" w:hint="eastAsia"/>
          <w:color w:val="000000"/>
          <w:kern w:val="0"/>
          <w:lang w:eastAsia="zh-CN"/>
        </w:rPr>
        <w:t xml:space="preserve"> Z. Phys. B Condens. Matter</w:t>
      </w:r>
      <w:r w:rsidR="00490BDB" w:rsidRPr="00490BDB">
        <w:rPr>
          <w:rFonts w:ascii="Times New Roman" w:hAnsi="Times New Roman" w:cs="Times New Roman"/>
          <w:color w:val="000000"/>
          <w:kern w:val="0"/>
          <w:lang w:eastAsia="zh-CN"/>
        </w:rPr>
        <w:t xml:space="preserve">, </w:t>
      </w:r>
      <w:r w:rsidR="00490BDB" w:rsidRPr="00490BDB">
        <w:rPr>
          <w:rFonts w:ascii="Times New Roman" w:hAnsi="Times New Roman" w:cs="Times New Roman"/>
          <w:b/>
          <w:bCs/>
          <w:color w:val="000000"/>
          <w:kern w:val="0"/>
          <w:lang w:eastAsia="zh-CN"/>
        </w:rPr>
        <w:t>6</w:t>
      </w:r>
      <w:r w:rsidR="00490BDB" w:rsidRPr="00490BDB">
        <w:rPr>
          <w:rFonts w:ascii="Times New Roman" w:hAnsi="Times New Roman" w:cs="Times New Roman" w:hint="eastAsia"/>
          <w:b/>
          <w:bCs/>
          <w:color w:val="000000"/>
          <w:kern w:val="0"/>
          <w:lang w:eastAsia="zh-CN"/>
        </w:rPr>
        <w:t>4</w:t>
      </w:r>
      <w:r w:rsidR="00490BDB" w:rsidRPr="00490BDB">
        <w:rPr>
          <w:rFonts w:ascii="Times New Roman" w:hAnsi="Times New Roman" w:cs="Times New Roman"/>
          <w:color w:val="000000"/>
          <w:kern w:val="0"/>
          <w:lang w:eastAsia="zh-CN"/>
        </w:rPr>
        <w:t xml:space="preserve">, </w:t>
      </w:r>
      <w:r w:rsidR="00490BDB">
        <w:rPr>
          <w:rFonts w:ascii="Times New Roman" w:hAnsi="Times New Roman" w:cs="Times New Roman" w:hint="eastAsia"/>
          <w:color w:val="000000"/>
          <w:kern w:val="0"/>
          <w:lang w:eastAsia="zh-CN"/>
        </w:rPr>
        <w:t>189</w:t>
      </w:r>
      <w:r w:rsidR="00490BDB" w:rsidRPr="00490BDB">
        <w:rPr>
          <w:rFonts w:ascii="Times New Roman" w:hAnsi="Times New Roman" w:cs="Times New Roman"/>
          <w:color w:val="000000"/>
          <w:kern w:val="0"/>
          <w:lang w:eastAsia="zh-CN"/>
        </w:rPr>
        <w:t>-</w:t>
      </w:r>
      <w:r w:rsidR="00490BDB">
        <w:rPr>
          <w:rFonts w:ascii="Times New Roman" w:hAnsi="Times New Roman" w:cs="Times New Roman" w:hint="eastAsia"/>
          <w:color w:val="000000"/>
          <w:kern w:val="0"/>
          <w:lang w:eastAsia="zh-CN"/>
        </w:rPr>
        <w:t>1</w:t>
      </w:r>
      <w:r w:rsidR="00490BDB" w:rsidRPr="00490BDB">
        <w:rPr>
          <w:rFonts w:ascii="Times New Roman" w:hAnsi="Times New Roman" w:cs="Times New Roman"/>
          <w:color w:val="000000"/>
          <w:kern w:val="0"/>
          <w:lang w:eastAsia="zh-CN"/>
        </w:rPr>
        <w:t>9</w:t>
      </w:r>
      <w:r w:rsidR="00490BDB">
        <w:rPr>
          <w:rFonts w:ascii="Times New Roman" w:hAnsi="Times New Roman" w:cs="Times New Roman" w:hint="eastAsia"/>
          <w:color w:val="000000"/>
          <w:kern w:val="0"/>
          <w:lang w:eastAsia="zh-CN"/>
        </w:rPr>
        <w:t>3</w:t>
      </w:r>
      <w:r w:rsidR="00490BDB" w:rsidRPr="00490BDB">
        <w:rPr>
          <w:rFonts w:ascii="Times New Roman" w:hAnsi="Times New Roman" w:cs="Times New Roman"/>
          <w:color w:val="000000"/>
          <w:kern w:val="0"/>
          <w:lang w:eastAsia="zh-CN"/>
        </w:rPr>
        <w:t xml:space="preserve"> (</w:t>
      </w:r>
      <w:r w:rsidR="00490BDB">
        <w:rPr>
          <w:rFonts w:ascii="Times New Roman" w:hAnsi="Times New Roman" w:cs="Times New Roman" w:hint="eastAsia"/>
          <w:color w:val="000000"/>
          <w:kern w:val="0"/>
          <w:lang w:eastAsia="zh-CN"/>
        </w:rPr>
        <w:t>1986</w:t>
      </w:r>
      <w:r w:rsidR="00490BDB" w:rsidRPr="00490BDB">
        <w:rPr>
          <w:rFonts w:ascii="Times New Roman" w:hAnsi="Times New Roman" w:cs="Times New Roman"/>
          <w:color w:val="000000"/>
          <w:kern w:val="0"/>
          <w:lang w:eastAsia="zh-CN"/>
        </w:rPr>
        <w:t>).</w:t>
      </w:r>
    </w:p>
    <w:p w14:paraId="32316FBF" w14:textId="00A544A2" w:rsidR="006C5AEA" w:rsidRPr="004F7C31" w:rsidRDefault="006C5AEA" w:rsidP="00335373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 w:hint="eastAsia"/>
          <w:color w:val="000000"/>
          <w:kern w:val="0"/>
          <w:lang w:val="en-GB" w:eastAsia="zh-CN"/>
        </w:rPr>
      </w:pPr>
      <w:r w:rsidRPr="004F7C31">
        <w:rPr>
          <w:rFonts w:ascii="Times New Roman" w:hAnsi="Times New Roman" w:cs="Times New Roman"/>
          <w:color w:val="000000"/>
          <w:kern w:val="0"/>
          <w:lang w:val="en-GB"/>
        </w:rPr>
        <w:t>[</w:t>
      </w:r>
      <w:r w:rsidRPr="004F7C31">
        <w:rPr>
          <w:rFonts w:ascii="Times New Roman" w:hAnsi="Times New Roman" w:cs="Times New Roman"/>
          <w:color w:val="000000"/>
          <w:kern w:val="0"/>
          <w:lang w:val="en-GB" w:eastAsia="zh-CN"/>
        </w:rPr>
        <w:t>2</w:t>
      </w:r>
      <w:r w:rsidRPr="004F7C31">
        <w:rPr>
          <w:rFonts w:ascii="Times New Roman" w:hAnsi="Times New Roman" w:cs="Times New Roman"/>
          <w:color w:val="000000"/>
          <w:kern w:val="0"/>
          <w:lang w:val="en-GB"/>
        </w:rPr>
        <w:t>]</w:t>
      </w:r>
      <w:r w:rsidR="0065440C" w:rsidRPr="004F7C31">
        <w:rPr>
          <w:rFonts w:ascii="Times New Roman" w:hAnsi="Times New Roman" w:cs="Times New Roman"/>
          <w:color w:val="000000"/>
          <w:kern w:val="0"/>
          <w:lang w:val="en-GB" w:eastAsia="zh-CN"/>
        </w:rPr>
        <w:t xml:space="preserve"> H. Sun, M. Huo, X. Hu,</w:t>
      </w:r>
      <w:r w:rsidR="0065440C" w:rsidRPr="004F7C31">
        <w:rPr>
          <w:rFonts w:ascii="Times New Roman" w:hAnsi="Times New Roman" w:cs="Times New Roman"/>
          <w:color w:val="000000"/>
          <w:kern w:val="0"/>
          <w:lang w:val="en-GB" w:eastAsia="zh-CN"/>
        </w:rPr>
        <w:t xml:space="preserve"> Na</w:t>
      </w:r>
      <w:r w:rsidR="0065440C" w:rsidRPr="004F7C31">
        <w:rPr>
          <w:rFonts w:ascii="Times New Roman" w:hAnsi="Times New Roman" w:cs="Times New Roman" w:hint="eastAsia"/>
          <w:color w:val="000000"/>
          <w:kern w:val="0"/>
          <w:lang w:val="en-GB" w:eastAsia="zh-CN"/>
        </w:rPr>
        <w:t>ture</w:t>
      </w:r>
      <w:r w:rsidR="0065440C" w:rsidRPr="004F7C31">
        <w:rPr>
          <w:rFonts w:ascii="Times New Roman" w:hAnsi="Times New Roman" w:cs="Times New Roman"/>
          <w:color w:val="000000"/>
          <w:kern w:val="0"/>
          <w:lang w:val="en-GB"/>
        </w:rPr>
        <w:t xml:space="preserve">, </w:t>
      </w:r>
      <w:r w:rsidR="0065440C" w:rsidRPr="004F7C31">
        <w:rPr>
          <w:rFonts w:ascii="Times" w:hAnsi="Times" w:cs="Times" w:hint="eastAsia"/>
          <w:b/>
          <w:bCs/>
          <w:color w:val="000000"/>
          <w:kern w:val="0"/>
          <w:lang w:val="en-GB" w:eastAsia="zh-CN"/>
        </w:rPr>
        <w:t>6</w:t>
      </w:r>
      <w:r w:rsidR="0065440C" w:rsidRPr="004F7C31">
        <w:rPr>
          <w:rFonts w:ascii="Times" w:hAnsi="Times" w:cs="Times" w:hint="eastAsia"/>
          <w:b/>
          <w:bCs/>
          <w:color w:val="000000"/>
          <w:kern w:val="0"/>
          <w:lang w:val="en-GB" w:eastAsia="zh-CN"/>
        </w:rPr>
        <w:t>2</w:t>
      </w:r>
      <w:r w:rsidR="0065440C" w:rsidRPr="004F7C31">
        <w:rPr>
          <w:rFonts w:ascii="Times" w:hAnsi="Times" w:cs="Times" w:hint="eastAsia"/>
          <w:b/>
          <w:bCs/>
          <w:color w:val="000000"/>
          <w:kern w:val="0"/>
          <w:lang w:val="en-GB" w:eastAsia="zh-CN"/>
        </w:rPr>
        <w:t>1</w:t>
      </w:r>
      <w:r w:rsidR="0065440C" w:rsidRPr="004F7C31">
        <w:rPr>
          <w:rFonts w:ascii="Times New Roman" w:hAnsi="Times New Roman" w:cs="Times New Roman"/>
          <w:color w:val="000000"/>
          <w:kern w:val="0"/>
          <w:lang w:val="en-GB"/>
        </w:rPr>
        <w:t xml:space="preserve">, </w:t>
      </w:r>
      <w:r w:rsidR="0065440C" w:rsidRPr="004F7C31">
        <w:rPr>
          <w:rFonts w:ascii="Times New Roman" w:hAnsi="Times New Roman" w:cs="Times New Roman" w:hint="eastAsia"/>
          <w:color w:val="000000"/>
          <w:kern w:val="0"/>
          <w:lang w:val="en-GB" w:eastAsia="zh-CN"/>
        </w:rPr>
        <w:t>493</w:t>
      </w:r>
      <w:r w:rsidR="0065440C" w:rsidRPr="004F7C31">
        <w:rPr>
          <w:rFonts w:ascii="Times New Roman" w:hAnsi="Times New Roman" w:cs="Times New Roman" w:hint="eastAsia"/>
          <w:color w:val="000000"/>
          <w:kern w:val="0"/>
          <w:lang w:val="en-GB" w:eastAsia="zh-CN"/>
        </w:rPr>
        <w:t>-</w:t>
      </w:r>
      <w:r w:rsidR="0065440C" w:rsidRPr="004F7C31">
        <w:rPr>
          <w:rFonts w:ascii="Times New Roman" w:hAnsi="Times New Roman" w:cs="Times New Roman" w:hint="eastAsia"/>
          <w:color w:val="000000"/>
          <w:kern w:val="0"/>
          <w:lang w:val="en-GB" w:eastAsia="zh-CN"/>
        </w:rPr>
        <w:t>498</w:t>
      </w:r>
      <w:r w:rsidR="0065440C" w:rsidRPr="004F7C31">
        <w:rPr>
          <w:rFonts w:ascii="Times New Roman" w:hAnsi="Times New Roman" w:cs="Times New Roman"/>
          <w:color w:val="000000"/>
          <w:kern w:val="0"/>
          <w:lang w:val="en-GB"/>
        </w:rPr>
        <w:t xml:space="preserve"> (</w:t>
      </w:r>
      <w:r w:rsidR="0065440C" w:rsidRPr="004F7C31">
        <w:rPr>
          <w:rFonts w:ascii="Times New Roman" w:hAnsi="Times New Roman" w:cs="Times New Roman" w:hint="eastAsia"/>
          <w:color w:val="000000"/>
          <w:kern w:val="0"/>
          <w:lang w:val="en-GB" w:eastAsia="zh-CN"/>
        </w:rPr>
        <w:t>202</w:t>
      </w:r>
      <w:r w:rsidR="0065440C" w:rsidRPr="004F7C31">
        <w:rPr>
          <w:rFonts w:ascii="Times New Roman" w:hAnsi="Times New Roman" w:cs="Times New Roman" w:hint="eastAsia"/>
          <w:color w:val="000000"/>
          <w:kern w:val="0"/>
          <w:lang w:val="en-GB" w:eastAsia="zh-CN"/>
        </w:rPr>
        <w:t>3</w:t>
      </w:r>
      <w:r w:rsidR="0065440C" w:rsidRPr="004F7C31">
        <w:rPr>
          <w:rFonts w:ascii="Times New Roman" w:hAnsi="Times New Roman" w:cs="Times New Roman"/>
          <w:color w:val="000000"/>
          <w:kern w:val="0"/>
          <w:lang w:val="en-GB"/>
        </w:rPr>
        <w:t>).</w:t>
      </w:r>
    </w:p>
    <w:p w14:paraId="14CEEA5C" w14:textId="0D2059F7" w:rsidR="00335373" w:rsidRPr="005949EF" w:rsidRDefault="00335373" w:rsidP="00335373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00000"/>
          <w:kern w:val="0"/>
        </w:rPr>
      </w:pPr>
      <w:r w:rsidRPr="005949EF">
        <w:rPr>
          <w:rFonts w:ascii="Times New Roman" w:hAnsi="Times New Roman" w:cs="Times New Roman"/>
          <w:color w:val="000000"/>
          <w:kern w:val="0"/>
        </w:rPr>
        <w:t>[</w:t>
      </w:r>
      <w:r w:rsidR="006C5AEA">
        <w:rPr>
          <w:rFonts w:ascii="Times New Roman" w:hAnsi="Times New Roman" w:cs="Times New Roman" w:hint="eastAsia"/>
          <w:color w:val="000000"/>
          <w:kern w:val="0"/>
          <w:lang w:eastAsia="zh-CN"/>
        </w:rPr>
        <w:t>3</w:t>
      </w:r>
      <w:r w:rsidRPr="005949EF">
        <w:rPr>
          <w:rFonts w:ascii="Times New Roman" w:hAnsi="Times New Roman" w:cs="Times New Roman"/>
          <w:color w:val="000000"/>
          <w:kern w:val="0"/>
        </w:rPr>
        <w:t xml:space="preserve">] </w:t>
      </w:r>
      <w:r w:rsidR="005949EF" w:rsidRPr="005949EF">
        <w:rPr>
          <w:rFonts w:ascii="Times New Roman" w:hAnsi="Times New Roman" w:cs="Times New Roman" w:hint="eastAsia"/>
          <w:color w:val="000000"/>
          <w:kern w:val="0"/>
          <w:lang w:eastAsia="zh-CN"/>
        </w:rPr>
        <w:t xml:space="preserve">Y. Zhu, D. Peng, E. Zhang, </w:t>
      </w:r>
      <w:r w:rsidR="005949EF" w:rsidRPr="005949EF">
        <w:rPr>
          <w:rFonts w:ascii="Times New Roman" w:hAnsi="Times New Roman" w:cs="Times New Roman" w:hint="eastAsia"/>
          <w:i/>
          <w:iCs/>
          <w:color w:val="000000"/>
          <w:kern w:val="0"/>
          <w:lang w:eastAsia="zh-CN"/>
        </w:rPr>
        <w:t>et al</w:t>
      </w:r>
      <w:r w:rsidR="005949EF" w:rsidRPr="005949EF">
        <w:rPr>
          <w:rFonts w:ascii="Times New Roman" w:hAnsi="Times New Roman" w:cs="Times New Roman" w:hint="eastAsia"/>
          <w:color w:val="000000"/>
          <w:kern w:val="0"/>
          <w:lang w:eastAsia="zh-CN"/>
        </w:rPr>
        <w:t>., Nature</w:t>
      </w:r>
      <w:r w:rsidRPr="005949EF">
        <w:rPr>
          <w:rFonts w:ascii="Times New Roman" w:hAnsi="Times New Roman" w:cs="Times New Roman"/>
          <w:color w:val="000000"/>
          <w:kern w:val="0"/>
        </w:rPr>
        <w:t xml:space="preserve">, </w:t>
      </w:r>
      <w:r w:rsidR="005949EF" w:rsidRPr="005949EF">
        <w:rPr>
          <w:rFonts w:ascii="Times" w:hAnsi="Times" w:cs="Times" w:hint="eastAsia"/>
          <w:b/>
          <w:bCs/>
          <w:color w:val="000000"/>
          <w:kern w:val="0"/>
          <w:lang w:eastAsia="zh-CN"/>
        </w:rPr>
        <w:t>631</w:t>
      </w:r>
      <w:r w:rsidRPr="005949EF">
        <w:rPr>
          <w:rFonts w:ascii="Times New Roman" w:hAnsi="Times New Roman" w:cs="Times New Roman"/>
          <w:color w:val="000000"/>
          <w:kern w:val="0"/>
        </w:rPr>
        <w:t xml:space="preserve">, </w:t>
      </w:r>
      <w:r w:rsidR="005949EF" w:rsidRPr="005949EF">
        <w:rPr>
          <w:rFonts w:ascii="Times New Roman" w:hAnsi="Times New Roman" w:cs="Times New Roman" w:hint="eastAsia"/>
          <w:color w:val="000000"/>
          <w:kern w:val="0"/>
          <w:lang w:eastAsia="zh-CN"/>
        </w:rPr>
        <w:t>531-536</w:t>
      </w:r>
      <w:r w:rsidRPr="005949EF">
        <w:rPr>
          <w:rFonts w:ascii="Times New Roman" w:hAnsi="Times New Roman" w:cs="Times New Roman"/>
          <w:color w:val="000000"/>
          <w:kern w:val="0"/>
        </w:rPr>
        <w:t xml:space="preserve"> (</w:t>
      </w:r>
      <w:r w:rsidR="005949EF" w:rsidRPr="005949EF">
        <w:rPr>
          <w:rFonts w:ascii="Times New Roman" w:hAnsi="Times New Roman" w:cs="Times New Roman" w:hint="eastAsia"/>
          <w:color w:val="000000"/>
          <w:kern w:val="0"/>
          <w:lang w:eastAsia="zh-CN"/>
        </w:rPr>
        <w:t>2024</w:t>
      </w:r>
      <w:r w:rsidRPr="005949EF">
        <w:rPr>
          <w:rFonts w:ascii="Times New Roman" w:hAnsi="Times New Roman" w:cs="Times New Roman"/>
          <w:color w:val="000000"/>
          <w:kern w:val="0"/>
        </w:rPr>
        <w:t>).</w:t>
      </w:r>
    </w:p>
    <w:p w14:paraId="39E4C432" w14:textId="76298ABF" w:rsidR="004A2F27" w:rsidRPr="00335373" w:rsidRDefault="004A2F27" w:rsidP="00335373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 w:hint="eastAsia"/>
          <w:color w:val="000000"/>
          <w:kern w:val="0"/>
          <w:lang w:val="en-US" w:eastAsia="zh-CN"/>
        </w:rPr>
      </w:pPr>
      <w:r w:rsidRPr="00335373">
        <w:rPr>
          <w:rFonts w:ascii="Times New Roman" w:hAnsi="Times New Roman" w:cs="Times New Roman"/>
          <w:color w:val="000000"/>
          <w:kern w:val="0"/>
          <w:lang w:val="en-US"/>
        </w:rPr>
        <w:t>[</w:t>
      </w:r>
      <w:r w:rsidR="006C5AEA">
        <w:rPr>
          <w:rFonts w:ascii="Times New Roman" w:hAnsi="Times New Roman" w:cs="Times New Roman" w:hint="eastAsia"/>
          <w:color w:val="000000"/>
          <w:kern w:val="0"/>
          <w:lang w:val="en-US" w:eastAsia="zh-CN"/>
        </w:rPr>
        <w:t>4</w:t>
      </w:r>
      <w:r w:rsidRPr="00335373">
        <w:rPr>
          <w:rFonts w:ascii="Times New Roman" w:hAnsi="Times New Roman" w:cs="Times New Roman"/>
          <w:color w:val="000000"/>
          <w:kern w:val="0"/>
          <w:lang w:val="en-US"/>
        </w:rPr>
        <w:t xml:space="preserve">] </w:t>
      </w:r>
      <w:r w:rsidR="00191BC5">
        <w:rPr>
          <w:rFonts w:ascii="Times New Roman" w:hAnsi="Times New Roman" w:cs="Times New Roman" w:hint="eastAsia"/>
          <w:color w:val="000000"/>
          <w:kern w:val="0"/>
          <w:lang w:val="en-US" w:eastAsia="zh-CN"/>
        </w:rPr>
        <w:t>E. Zhang</w:t>
      </w:r>
      <w:r w:rsidRPr="00335373">
        <w:rPr>
          <w:rFonts w:ascii="Times New Roman" w:hAnsi="Times New Roman" w:cs="Times New Roman"/>
          <w:color w:val="000000"/>
          <w:kern w:val="0"/>
          <w:lang w:val="en-US"/>
        </w:rPr>
        <w:t>,</w:t>
      </w:r>
      <w:r w:rsidR="00191BC5">
        <w:rPr>
          <w:rFonts w:ascii="Times New Roman" w:hAnsi="Times New Roman" w:cs="Times New Roman" w:hint="eastAsia"/>
          <w:color w:val="000000"/>
          <w:kern w:val="0"/>
          <w:lang w:val="en-US" w:eastAsia="zh-CN"/>
        </w:rPr>
        <w:t xml:space="preserve"> D. Peng, Y. Zhu,</w:t>
      </w:r>
      <w:r w:rsidRPr="00335373">
        <w:rPr>
          <w:rFonts w:ascii="Times New Roman" w:hAnsi="Times New Roman" w:cs="Times New Roman"/>
          <w:color w:val="000000"/>
          <w:kern w:val="0"/>
          <w:lang w:val="en-US"/>
        </w:rPr>
        <w:t xml:space="preserve"> </w:t>
      </w:r>
      <w:r w:rsidR="00191BC5" w:rsidRPr="00191BC5">
        <w:rPr>
          <w:rFonts w:ascii="Times New Roman" w:hAnsi="Times New Roman" w:cs="Times New Roman" w:hint="eastAsia"/>
          <w:i/>
          <w:iCs/>
          <w:color w:val="000000"/>
          <w:kern w:val="0"/>
          <w:lang w:val="en-GB" w:eastAsia="zh-CN"/>
        </w:rPr>
        <w:t>et al</w:t>
      </w:r>
      <w:r w:rsidR="00191BC5" w:rsidRPr="00191BC5">
        <w:rPr>
          <w:rFonts w:ascii="Times New Roman" w:hAnsi="Times New Roman" w:cs="Times New Roman" w:hint="eastAsia"/>
          <w:color w:val="000000"/>
          <w:kern w:val="0"/>
          <w:lang w:val="en-GB" w:eastAsia="zh-CN"/>
        </w:rPr>
        <w:t>.,</w:t>
      </w:r>
      <w:r w:rsidR="00191BC5">
        <w:rPr>
          <w:rFonts w:ascii="Times New Roman" w:hAnsi="Times New Roman" w:cs="Times New Roman" w:hint="eastAsia"/>
          <w:color w:val="000000"/>
          <w:kern w:val="0"/>
          <w:lang w:val="en-GB" w:eastAsia="zh-CN"/>
        </w:rPr>
        <w:t xml:space="preserve"> Physical Review X</w:t>
      </w:r>
      <w:r w:rsidRPr="00335373">
        <w:rPr>
          <w:rFonts w:ascii="Times New Roman" w:hAnsi="Times New Roman" w:cs="Times New Roman"/>
          <w:color w:val="000000"/>
          <w:kern w:val="0"/>
          <w:lang w:val="en-US"/>
        </w:rPr>
        <w:t xml:space="preserve">, </w:t>
      </w:r>
      <w:r w:rsidR="00233F60">
        <w:rPr>
          <w:rFonts w:ascii="Times" w:hAnsi="Times" w:cs="Times" w:hint="eastAsia"/>
          <w:b/>
          <w:bCs/>
          <w:color w:val="000000"/>
          <w:kern w:val="0"/>
          <w:lang w:val="en-US" w:eastAsia="zh-CN"/>
        </w:rPr>
        <w:t>15</w:t>
      </w:r>
      <w:r w:rsidRPr="00335373">
        <w:rPr>
          <w:rFonts w:ascii="Times New Roman" w:hAnsi="Times New Roman" w:cs="Times New Roman"/>
          <w:color w:val="000000"/>
          <w:kern w:val="0"/>
          <w:lang w:val="en-US"/>
        </w:rPr>
        <w:t xml:space="preserve">, </w:t>
      </w:r>
      <w:r w:rsidR="00233F60">
        <w:rPr>
          <w:rFonts w:ascii="Times New Roman" w:hAnsi="Times New Roman" w:cs="Times New Roman" w:hint="eastAsia"/>
          <w:color w:val="000000"/>
          <w:kern w:val="0"/>
          <w:lang w:val="en-US" w:eastAsia="zh-CN"/>
        </w:rPr>
        <w:t>021008</w:t>
      </w:r>
      <w:r w:rsidRPr="00335373">
        <w:rPr>
          <w:rFonts w:ascii="Times New Roman" w:hAnsi="Times New Roman" w:cs="Times New Roman"/>
          <w:color w:val="000000"/>
          <w:kern w:val="0"/>
          <w:lang w:val="en-US"/>
        </w:rPr>
        <w:t xml:space="preserve"> (</w:t>
      </w:r>
      <w:r w:rsidR="00233F60">
        <w:rPr>
          <w:rFonts w:ascii="Times New Roman" w:hAnsi="Times New Roman" w:cs="Times New Roman" w:hint="eastAsia"/>
          <w:color w:val="000000"/>
          <w:kern w:val="0"/>
          <w:lang w:val="en-US" w:eastAsia="zh-CN"/>
        </w:rPr>
        <w:t>2025</w:t>
      </w:r>
      <w:r w:rsidRPr="00335373">
        <w:rPr>
          <w:rFonts w:ascii="Times New Roman" w:hAnsi="Times New Roman" w:cs="Times New Roman"/>
          <w:color w:val="000000"/>
          <w:kern w:val="0"/>
          <w:lang w:val="en-US"/>
        </w:rPr>
        <w:t>).</w:t>
      </w:r>
    </w:p>
    <w:p w14:paraId="61017A07" w14:textId="1889C1A9" w:rsidR="00335373" w:rsidRPr="00335373" w:rsidRDefault="00335373" w:rsidP="0033537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702DCDFA" w14:textId="0FAEC058" w:rsidR="0080531B" w:rsidRPr="0080531B" w:rsidRDefault="00335373" w:rsidP="0080531B">
      <w:pPr>
        <w:autoSpaceDE w:val="0"/>
        <w:autoSpaceDN w:val="0"/>
        <w:adjustRightInd w:val="0"/>
        <w:jc w:val="both"/>
        <w:rPr>
          <w:rFonts w:ascii="Times New Roman" w:hAnsi="Times New Roman" w:cs="Times New Roman" w:hint="eastAsia"/>
          <w:color w:val="000000"/>
          <w:kern w:val="0"/>
          <w:lang w:val="en-US" w:eastAsia="zh-CN"/>
        </w:rPr>
      </w:pPr>
      <w:r w:rsidRPr="00335373">
        <w:rPr>
          <w:rFonts w:ascii="Times New Roman" w:hAnsi="Times New Roman" w:cs="Times New Roman"/>
          <w:color w:val="000000"/>
          <w:kern w:val="0"/>
          <w:lang w:val="en-US"/>
        </w:rPr>
        <w:t>E-mail of the corresponding author:</w:t>
      </w:r>
      <w:r w:rsidR="006C5AEA">
        <w:rPr>
          <w:rFonts w:ascii="Times New Roman" w:hAnsi="Times New Roman" w:cs="Times New Roman" w:hint="eastAsia"/>
          <w:color w:val="000000"/>
          <w:kern w:val="0"/>
          <w:lang w:val="en-US" w:eastAsia="zh-CN"/>
        </w:rPr>
        <w:t xml:space="preserve"> </w:t>
      </w:r>
      <w:r w:rsidR="0080531B">
        <w:rPr>
          <w:rFonts w:ascii="Times New Roman" w:hAnsi="Times New Roman" w:cs="Times New Roman" w:hint="eastAsia"/>
          <w:color w:val="000000"/>
          <w:kern w:val="0"/>
          <w:lang w:val="en-US" w:eastAsia="zh-CN"/>
        </w:rPr>
        <w:t>yi.zhu@fz-juelich.de</w:t>
      </w:r>
    </w:p>
    <w:sectPr w:rsidR="0080531B" w:rsidRPr="0080531B" w:rsidSect="00974705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OT483a8203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73"/>
    <w:rsid w:val="000F4A90"/>
    <w:rsid w:val="00124957"/>
    <w:rsid w:val="00191BC5"/>
    <w:rsid w:val="00233F60"/>
    <w:rsid w:val="00335373"/>
    <w:rsid w:val="003622FF"/>
    <w:rsid w:val="00490BDB"/>
    <w:rsid w:val="004A2F27"/>
    <w:rsid w:val="004F7C31"/>
    <w:rsid w:val="005949EF"/>
    <w:rsid w:val="0065440C"/>
    <w:rsid w:val="006C5AEA"/>
    <w:rsid w:val="00724E20"/>
    <w:rsid w:val="007C6604"/>
    <w:rsid w:val="0080531B"/>
    <w:rsid w:val="00864495"/>
    <w:rsid w:val="00D638CE"/>
    <w:rsid w:val="00DB0375"/>
    <w:rsid w:val="00DC321E"/>
    <w:rsid w:val="00DE1092"/>
    <w:rsid w:val="00E234FB"/>
    <w:rsid w:val="00EB042E"/>
    <w:rsid w:val="00FD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C5B05"/>
  <w15:chartTrackingRefBased/>
  <w15:docId w15:val="{6CE7851A-960C-A947-A071-D43BC7B5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Pasini</dc:creator>
  <cp:keywords/>
  <dc:description/>
  <cp:lastModifiedBy>YINGHAO ZHU</cp:lastModifiedBy>
  <cp:revision>12</cp:revision>
  <dcterms:created xsi:type="dcterms:W3CDTF">2025-01-23T15:01:00Z</dcterms:created>
  <dcterms:modified xsi:type="dcterms:W3CDTF">2025-07-28T14:09:00Z</dcterms:modified>
</cp:coreProperties>
</file>