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4A304" w14:textId="77777777" w:rsidR="00865C6E" w:rsidRPr="00865C6E" w:rsidRDefault="00865C6E" w:rsidP="00865C6E">
      <w:pPr>
        <w:autoSpaceDE w:val="0"/>
        <w:autoSpaceDN w:val="0"/>
        <w:adjustRightInd w:val="0"/>
        <w:spacing w:after="120"/>
        <w:jc w:val="center"/>
        <w:rPr>
          <w:rFonts w:ascii="Times" w:hAnsi="Times" w:cs="Times"/>
          <w:b/>
          <w:bCs/>
          <w:color w:val="000000"/>
          <w:kern w:val="0"/>
          <w:lang w:val="en-GB"/>
        </w:rPr>
      </w:pPr>
      <w:r w:rsidRPr="00865C6E">
        <w:rPr>
          <w:rFonts w:ascii="Times" w:hAnsi="Times" w:cs="Times"/>
          <w:b/>
          <w:bCs/>
          <w:color w:val="000000"/>
          <w:kern w:val="0"/>
          <w:lang w:val="en-GB"/>
        </w:rPr>
        <w:t>A SANS design study for the HBS Science Demonstrator</w:t>
      </w:r>
    </w:p>
    <w:p w14:paraId="441A2B29" w14:textId="7007CF4F"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p>
    <w:p w14:paraId="3AF6AA8C" w14:textId="78FADE3C" w:rsidR="00335373" w:rsidRPr="00865C6E" w:rsidRDefault="00865C6E" w:rsidP="00335373">
      <w:pPr>
        <w:autoSpaceDE w:val="0"/>
        <w:autoSpaceDN w:val="0"/>
        <w:adjustRightInd w:val="0"/>
        <w:spacing w:after="120"/>
        <w:jc w:val="center"/>
        <w:rPr>
          <w:rFonts w:ascii="Times New Roman" w:hAnsi="Times New Roman" w:cs="Times New Roman"/>
          <w:color w:val="000000"/>
          <w:kern w:val="0"/>
        </w:rPr>
      </w:pPr>
      <w:r w:rsidRPr="00865C6E">
        <w:rPr>
          <w:rFonts w:ascii="Times New Roman" w:hAnsi="Times New Roman" w:cs="Times New Roman"/>
          <w:color w:val="000000"/>
          <w:kern w:val="0"/>
        </w:rPr>
        <w:t>Theresa BOSSERHOFF</w:t>
      </w:r>
      <w:r w:rsidR="00E30769">
        <w:rPr>
          <w:rFonts w:ascii="Times New Roman" w:hAnsi="Times New Roman" w:cs="Times New Roman"/>
          <w:color w:val="000000"/>
          <w:kern w:val="0"/>
          <w:sz w:val="16"/>
          <w:szCs w:val="16"/>
          <w:vertAlign w:val="superscript"/>
        </w:rPr>
        <w:t>2</w:t>
      </w:r>
      <w:r w:rsidR="006A4313">
        <w:rPr>
          <w:rFonts w:ascii="Times New Roman" w:hAnsi="Times New Roman" w:cs="Times New Roman"/>
          <w:color w:val="000000"/>
          <w:kern w:val="0"/>
          <w:sz w:val="16"/>
          <w:szCs w:val="16"/>
          <w:vertAlign w:val="superscript"/>
        </w:rPr>
        <w:t>,</w:t>
      </w:r>
      <w:r w:rsidR="00E30769">
        <w:rPr>
          <w:rFonts w:ascii="Times New Roman" w:hAnsi="Times New Roman" w:cs="Times New Roman"/>
          <w:color w:val="000000"/>
          <w:kern w:val="0"/>
          <w:sz w:val="16"/>
          <w:szCs w:val="16"/>
          <w:vertAlign w:val="superscript"/>
        </w:rPr>
        <w:t>3</w:t>
      </w:r>
      <w:r w:rsidR="00335373" w:rsidRPr="00865C6E">
        <w:rPr>
          <w:rFonts w:ascii="Times New Roman" w:hAnsi="Times New Roman" w:cs="Times New Roman"/>
          <w:color w:val="000000"/>
          <w:kern w:val="0"/>
        </w:rPr>
        <w:t xml:space="preserve">, </w:t>
      </w:r>
      <w:r w:rsidRPr="00865C6E">
        <w:rPr>
          <w:rFonts w:ascii="Times New Roman" w:hAnsi="Times New Roman" w:cs="Times New Roman"/>
          <w:color w:val="000000"/>
          <w:kern w:val="0"/>
        </w:rPr>
        <w:t>Andreas STADLER</w:t>
      </w:r>
      <w:r w:rsidR="00E30769">
        <w:rPr>
          <w:rFonts w:ascii="Times" w:hAnsi="Times" w:cs="Times"/>
          <w:b/>
          <w:bCs/>
          <w:color w:val="000000"/>
          <w:kern w:val="0"/>
          <w:sz w:val="16"/>
          <w:szCs w:val="16"/>
          <w:vertAlign w:val="superscript"/>
        </w:rPr>
        <w:t>1</w:t>
      </w:r>
      <w:r w:rsidR="006A4313">
        <w:rPr>
          <w:rFonts w:ascii="Times" w:hAnsi="Times" w:cs="Times"/>
          <w:b/>
          <w:bCs/>
          <w:color w:val="000000"/>
          <w:kern w:val="0"/>
          <w:sz w:val="16"/>
          <w:szCs w:val="16"/>
          <w:vertAlign w:val="superscript"/>
        </w:rPr>
        <w:t>,3</w:t>
      </w:r>
      <w:r w:rsidR="00335373" w:rsidRPr="00865C6E">
        <w:rPr>
          <w:rFonts w:ascii="Times New Roman" w:hAnsi="Times New Roman" w:cs="Times New Roman"/>
          <w:color w:val="000000"/>
          <w:kern w:val="0"/>
        </w:rPr>
        <w:t xml:space="preserve">, </w:t>
      </w:r>
      <w:r w:rsidRPr="00865C6E">
        <w:rPr>
          <w:rFonts w:ascii="Times New Roman" w:hAnsi="Times New Roman" w:cs="Times New Roman"/>
          <w:color w:val="000000"/>
          <w:kern w:val="0"/>
        </w:rPr>
        <w:t>Jörg</w:t>
      </w:r>
      <w:r w:rsidR="00335373" w:rsidRPr="00865C6E">
        <w:rPr>
          <w:rFonts w:ascii="Times New Roman" w:hAnsi="Times New Roman" w:cs="Times New Roman"/>
          <w:color w:val="000000"/>
          <w:kern w:val="0"/>
        </w:rPr>
        <w:t xml:space="preserve"> </w:t>
      </w:r>
      <w:r w:rsidRPr="00865C6E">
        <w:rPr>
          <w:rFonts w:ascii="Times New Roman" w:hAnsi="Times New Roman" w:cs="Times New Roman"/>
          <w:color w:val="000000"/>
          <w:kern w:val="0"/>
        </w:rPr>
        <w:t>V</w:t>
      </w:r>
      <w:r>
        <w:rPr>
          <w:rFonts w:ascii="Times New Roman" w:hAnsi="Times New Roman" w:cs="Times New Roman"/>
          <w:color w:val="000000"/>
          <w:kern w:val="0"/>
        </w:rPr>
        <w:t>OIGT</w:t>
      </w:r>
      <w:r w:rsidR="00E30769">
        <w:rPr>
          <w:rFonts w:ascii="Times New Roman" w:hAnsi="Times New Roman" w:cs="Times New Roman"/>
          <w:color w:val="000000"/>
          <w:kern w:val="0"/>
          <w:sz w:val="16"/>
          <w:szCs w:val="16"/>
          <w:vertAlign w:val="superscript"/>
        </w:rPr>
        <w:t>2</w:t>
      </w:r>
      <w:r w:rsidRPr="00865C6E">
        <w:rPr>
          <w:rFonts w:ascii="Times New Roman" w:hAnsi="Times New Roman" w:cs="Times New Roman"/>
          <w:color w:val="000000"/>
          <w:kern w:val="0"/>
          <w:sz w:val="16"/>
          <w:szCs w:val="16"/>
        </w:rPr>
        <w:t xml:space="preserve">, </w:t>
      </w:r>
      <w:r w:rsidRPr="00865C6E">
        <w:rPr>
          <w:rFonts w:ascii="Times New Roman" w:hAnsi="Times New Roman" w:cs="Times New Roman"/>
          <w:color w:val="000000"/>
          <w:kern w:val="0"/>
        </w:rPr>
        <w:t>Paul ZAKALE</w:t>
      </w:r>
      <w:r>
        <w:rPr>
          <w:rFonts w:ascii="Times New Roman" w:hAnsi="Times New Roman" w:cs="Times New Roman"/>
          <w:color w:val="000000"/>
          <w:kern w:val="0"/>
        </w:rPr>
        <w:t>K</w:t>
      </w:r>
      <w:r w:rsidR="00E30769">
        <w:rPr>
          <w:rFonts w:ascii="Times New Roman" w:hAnsi="Times New Roman" w:cs="Times New Roman"/>
          <w:color w:val="000000"/>
          <w:kern w:val="0"/>
          <w:sz w:val="16"/>
          <w:szCs w:val="16"/>
          <w:vertAlign w:val="superscript"/>
        </w:rPr>
        <w:t>2</w:t>
      </w:r>
    </w:p>
    <w:p w14:paraId="23F990DB" w14:textId="546CE242" w:rsidR="00335373" w:rsidRPr="00E30769" w:rsidRDefault="00335373" w:rsidP="00335373">
      <w:pPr>
        <w:autoSpaceDE w:val="0"/>
        <w:autoSpaceDN w:val="0"/>
        <w:adjustRightInd w:val="0"/>
        <w:spacing w:after="120"/>
        <w:jc w:val="center"/>
        <w:rPr>
          <w:rFonts w:ascii="Times New Roman" w:hAnsi="Times New Roman" w:cs="Times New Roman"/>
          <w:color w:val="000000"/>
          <w:kern w:val="0"/>
        </w:rPr>
      </w:pPr>
    </w:p>
    <w:p w14:paraId="3836ECCA" w14:textId="77777777" w:rsidR="00335373" w:rsidRPr="00E30769" w:rsidRDefault="00335373" w:rsidP="00335373">
      <w:pPr>
        <w:autoSpaceDE w:val="0"/>
        <w:autoSpaceDN w:val="0"/>
        <w:adjustRightInd w:val="0"/>
        <w:spacing w:after="120"/>
        <w:jc w:val="center"/>
        <w:rPr>
          <w:rFonts w:ascii="Times" w:hAnsi="Times" w:cs="Times"/>
          <w:i/>
          <w:iCs/>
          <w:color w:val="000000"/>
          <w:kern w:val="0"/>
        </w:rPr>
      </w:pPr>
    </w:p>
    <w:p w14:paraId="2E26C2F2" w14:textId="0C41B72A" w:rsidR="00335373" w:rsidRPr="00E30769" w:rsidRDefault="00335373" w:rsidP="00335373">
      <w:pPr>
        <w:autoSpaceDE w:val="0"/>
        <w:autoSpaceDN w:val="0"/>
        <w:adjustRightInd w:val="0"/>
        <w:spacing w:after="120"/>
        <w:jc w:val="center"/>
        <w:rPr>
          <w:rFonts w:ascii="Times New Roman" w:hAnsi="Times New Roman" w:cs="Times New Roman"/>
          <w:color w:val="000000"/>
          <w:kern w:val="0"/>
        </w:rPr>
      </w:pPr>
      <w:r w:rsidRPr="00E30769">
        <w:rPr>
          <w:rFonts w:ascii="Times New Roman" w:hAnsi="Times New Roman" w:cs="Times New Roman"/>
          <w:color w:val="000000"/>
          <w:kern w:val="0"/>
          <w:sz w:val="16"/>
          <w:szCs w:val="16"/>
          <w:vertAlign w:val="superscript"/>
        </w:rPr>
        <w:t>1</w:t>
      </w:r>
      <w:r w:rsidR="00E30769" w:rsidRPr="00E30769">
        <w:rPr>
          <w:rFonts w:ascii="Times New Roman" w:hAnsi="Times New Roman" w:cs="Times New Roman"/>
          <w:color w:val="000000"/>
          <w:kern w:val="0"/>
        </w:rPr>
        <w:t xml:space="preserve">Jülich </w:t>
      </w:r>
      <w:proofErr w:type="spellStart"/>
      <w:r w:rsidR="006A4313" w:rsidRPr="00E30769">
        <w:rPr>
          <w:rFonts w:ascii="Times New Roman" w:hAnsi="Times New Roman" w:cs="Times New Roman"/>
          <w:color w:val="000000"/>
          <w:kern w:val="0"/>
        </w:rPr>
        <w:t>Centr</w:t>
      </w:r>
      <w:r w:rsidR="006A4313">
        <w:rPr>
          <w:rFonts w:ascii="Times New Roman" w:hAnsi="Times New Roman" w:cs="Times New Roman"/>
          <w:color w:val="000000"/>
          <w:kern w:val="0"/>
        </w:rPr>
        <w:t>e</w:t>
      </w:r>
      <w:proofErr w:type="spellEnd"/>
      <w:r w:rsidR="00E30769" w:rsidRPr="00E30769">
        <w:rPr>
          <w:rFonts w:ascii="Times New Roman" w:hAnsi="Times New Roman" w:cs="Times New Roman"/>
          <w:color w:val="000000"/>
          <w:kern w:val="0"/>
        </w:rPr>
        <w:t xml:space="preserve"> </w:t>
      </w:r>
      <w:proofErr w:type="spellStart"/>
      <w:r w:rsidR="00E30769" w:rsidRPr="00E30769">
        <w:rPr>
          <w:rFonts w:ascii="Times New Roman" w:hAnsi="Times New Roman" w:cs="Times New Roman"/>
          <w:color w:val="000000"/>
          <w:kern w:val="0"/>
        </w:rPr>
        <w:t>for</w:t>
      </w:r>
      <w:proofErr w:type="spellEnd"/>
      <w:r w:rsidR="00E30769" w:rsidRPr="00E30769">
        <w:rPr>
          <w:rFonts w:ascii="Times New Roman" w:hAnsi="Times New Roman" w:cs="Times New Roman"/>
          <w:color w:val="000000"/>
          <w:kern w:val="0"/>
        </w:rPr>
        <w:t xml:space="preserve"> Neutron Science (JCNS-1), Forschungszentrum Jülich GmbH, </w:t>
      </w:r>
      <w:r w:rsidR="00E30769">
        <w:rPr>
          <w:rFonts w:ascii="Times New Roman" w:hAnsi="Times New Roman" w:cs="Times New Roman"/>
          <w:color w:val="000000"/>
          <w:kern w:val="0"/>
        </w:rPr>
        <w:t>52428 Jülich, Germany</w:t>
      </w:r>
    </w:p>
    <w:p w14:paraId="6B8AFB27" w14:textId="294D9C1C" w:rsidR="00E30769" w:rsidRDefault="00335373" w:rsidP="00E30769">
      <w:pPr>
        <w:autoSpaceDE w:val="0"/>
        <w:autoSpaceDN w:val="0"/>
        <w:adjustRightInd w:val="0"/>
        <w:spacing w:after="120"/>
        <w:jc w:val="center"/>
        <w:rPr>
          <w:rFonts w:ascii="Times New Roman" w:hAnsi="Times New Roman" w:cs="Times New Roman"/>
          <w:color w:val="000000"/>
          <w:kern w:val="0"/>
        </w:rPr>
      </w:pPr>
      <w:r w:rsidRPr="00E30769">
        <w:rPr>
          <w:rFonts w:ascii="Times New Roman" w:hAnsi="Times New Roman" w:cs="Times New Roman"/>
          <w:color w:val="000000"/>
          <w:kern w:val="0"/>
          <w:sz w:val="16"/>
          <w:szCs w:val="16"/>
          <w:vertAlign w:val="superscript"/>
        </w:rPr>
        <w:t>2</w:t>
      </w:r>
      <w:r w:rsidR="00E30769">
        <w:rPr>
          <w:rFonts w:ascii="Times New Roman" w:hAnsi="Times New Roman" w:cs="Times New Roman"/>
          <w:color w:val="000000"/>
          <w:kern w:val="0"/>
        </w:rPr>
        <w:t>J</w:t>
      </w:r>
      <w:r w:rsidR="00E30769" w:rsidRPr="00E30769">
        <w:rPr>
          <w:rFonts w:ascii="Times New Roman" w:hAnsi="Times New Roman" w:cs="Times New Roman"/>
          <w:color w:val="000000"/>
          <w:kern w:val="0"/>
        </w:rPr>
        <w:t xml:space="preserve">ülich </w:t>
      </w:r>
      <w:proofErr w:type="spellStart"/>
      <w:r w:rsidR="006A4313" w:rsidRPr="00E30769">
        <w:rPr>
          <w:rFonts w:ascii="Times New Roman" w:hAnsi="Times New Roman" w:cs="Times New Roman"/>
          <w:color w:val="000000"/>
          <w:kern w:val="0"/>
        </w:rPr>
        <w:t>Cent</w:t>
      </w:r>
      <w:r w:rsidR="006A4313">
        <w:rPr>
          <w:rFonts w:ascii="Times New Roman" w:hAnsi="Times New Roman" w:cs="Times New Roman"/>
          <w:color w:val="000000"/>
          <w:kern w:val="0"/>
        </w:rPr>
        <w:t>re</w:t>
      </w:r>
      <w:proofErr w:type="spellEnd"/>
      <w:r w:rsidR="00E30769" w:rsidRPr="00E30769">
        <w:rPr>
          <w:rFonts w:ascii="Times New Roman" w:hAnsi="Times New Roman" w:cs="Times New Roman"/>
          <w:color w:val="000000"/>
          <w:kern w:val="0"/>
        </w:rPr>
        <w:t xml:space="preserve"> </w:t>
      </w:r>
      <w:proofErr w:type="spellStart"/>
      <w:r w:rsidR="00E30769" w:rsidRPr="00E30769">
        <w:rPr>
          <w:rFonts w:ascii="Times New Roman" w:hAnsi="Times New Roman" w:cs="Times New Roman"/>
          <w:color w:val="000000"/>
          <w:kern w:val="0"/>
        </w:rPr>
        <w:t>for</w:t>
      </w:r>
      <w:proofErr w:type="spellEnd"/>
      <w:r w:rsidR="00E30769" w:rsidRPr="00E30769">
        <w:rPr>
          <w:rFonts w:ascii="Times New Roman" w:hAnsi="Times New Roman" w:cs="Times New Roman"/>
          <w:color w:val="000000"/>
          <w:kern w:val="0"/>
        </w:rPr>
        <w:t xml:space="preserve"> Neutron Science (JCNS-</w:t>
      </w:r>
      <w:r w:rsidR="00E30769">
        <w:rPr>
          <w:rFonts w:ascii="Times New Roman" w:hAnsi="Times New Roman" w:cs="Times New Roman"/>
          <w:color w:val="000000"/>
          <w:kern w:val="0"/>
        </w:rPr>
        <w:t>2/-HBS</w:t>
      </w:r>
      <w:r w:rsidR="00E30769" w:rsidRPr="00E30769">
        <w:rPr>
          <w:rFonts w:ascii="Times New Roman" w:hAnsi="Times New Roman" w:cs="Times New Roman"/>
          <w:color w:val="000000"/>
          <w:kern w:val="0"/>
        </w:rPr>
        <w:t xml:space="preserve">), Forschungszentrum Jülich GmbH, </w:t>
      </w:r>
      <w:r w:rsidR="00E30769">
        <w:rPr>
          <w:rFonts w:ascii="Times New Roman" w:hAnsi="Times New Roman" w:cs="Times New Roman"/>
          <w:color w:val="000000"/>
          <w:kern w:val="0"/>
        </w:rPr>
        <w:t>52428 Jülich, Germany</w:t>
      </w:r>
    </w:p>
    <w:p w14:paraId="7B6133BA" w14:textId="493EC761" w:rsidR="00E30769" w:rsidRPr="00E30769" w:rsidRDefault="00E30769" w:rsidP="00E30769">
      <w:pPr>
        <w:autoSpaceDE w:val="0"/>
        <w:autoSpaceDN w:val="0"/>
        <w:adjustRightInd w:val="0"/>
        <w:spacing w:after="120"/>
        <w:jc w:val="center"/>
        <w:rPr>
          <w:rFonts w:ascii="Times New Roman" w:hAnsi="Times New Roman" w:cs="Times New Roman"/>
          <w:color w:val="000000"/>
          <w:kern w:val="0"/>
        </w:rPr>
      </w:pPr>
      <w:r>
        <w:rPr>
          <w:rFonts w:ascii="Times New Roman" w:hAnsi="Times New Roman" w:cs="Times New Roman"/>
          <w:color w:val="000000"/>
          <w:kern w:val="0"/>
          <w:sz w:val="16"/>
          <w:szCs w:val="16"/>
          <w:vertAlign w:val="superscript"/>
        </w:rPr>
        <w:t>3</w:t>
      </w:r>
      <w:r>
        <w:rPr>
          <w:rFonts w:ascii="Times New Roman" w:hAnsi="Times New Roman" w:cs="Times New Roman"/>
          <w:color w:val="000000"/>
          <w:kern w:val="0"/>
        </w:rPr>
        <w:t>Institut für Physikalische Chemie (IPC),</w:t>
      </w:r>
      <w:r w:rsidRPr="00E30769">
        <w:rPr>
          <w:rFonts w:ascii="Times New Roman" w:hAnsi="Times New Roman" w:cs="Times New Roman"/>
          <w:color w:val="000000"/>
          <w:kern w:val="0"/>
        </w:rPr>
        <w:t xml:space="preserve"> </w:t>
      </w:r>
      <w:r>
        <w:rPr>
          <w:rFonts w:ascii="Times New Roman" w:hAnsi="Times New Roman" w:cs="Times New Roman"/>
          <w:color w:val="000000"/>
          <w:kern w:val="0"/>
        </w:rPr>
        <w:t>RWTH Aachen University</w:t>
      </w:r>
      <w:r w:rsidRPr="00E30769">
        <w:rPr>
          <w:rFonts w:ascii="Times New Roman" w:hAnsi="Times New Roman" w:cs="Times New Roman"/>
          <w:color w:val="000000"/>
          <w:kern w:val="0"/>
        </w:rPr>
        <w:t>,</w:t>
      </w:r>
      <w:r>
        <w:rPr>
          <w:rFonts w:ascii="Times New Roman" w:hAnsi="Times New Roman" w:cs="Times New Roman"/>
          <w:color w:val="000000"/>
          <w:kern w:val="0"/>
        </w:rPr>
        <w:t xml:space="preserve"> </w:t>
      </w:r>
      <w:r w:rsidRPr="00E30769">
        <w:rPr>
          <w:rFonts w:ascii="Times New Roman" w:hAnsi="Times New Roman" w:cs="Times New Roman"/>
          <w:color w:val="000000"/>
          <w:kern w:val="0"/>
        </w:rPr>
        <w:t>52074 Aachen</w:t>
      </w:r>
      <w:r>
        <w:rPr>
          <w:rFonts w:ascii="Times New Roman" w:hAnsi="Times New Roman" w:cs="Times New Roman"/>
          <w:color w:val="000000"/>
          <w:kern w:val="0"/>
        </w:rPr>
        <w:t>, Germany</w:t>
      </w:r>
    </w:p>
    <w:p w14:paraId="251F1D2E" w14:textId="77777777" w:rsidR="00E30769" w:rsidRPr="00E30769" w:rsidRDefault="00E30769" w:rsidP="00E30769">
      <w:pPr>
        <w:autoSpaceDE w:val="0"/>
        <w:autoSpaceDN w:val="0"/>
        <w:adjustRightInd w:val="0"/>
        <w:spacing w:after="120"/>
        <w:jc w:val="center"/>
        <w:rPr>
          <w:rFonts w:ascii="Times New Roman" w:hAnsi="Times New Roman" w:cs="Times New Roman"/>
          <w:color w:val="000000"/>
          <w:kern w:val="0"/>
        </w:rPr>
      </w:pPr>
    </w:p>
    <w:p w14:paraId="09F29EAD" w14:textId="77777777" w:rsidR="00C60800" w:rsidRPr="00091FFE" w:rsidRDefault="00C60800" w:rsidP="00C60800">
      <w:pPr>
        <w:autoSpaceDE w:val="0"/>
        <w:autoSpaceDN w:val="0"/>
        <w:adjustRightInd w:val="0"/>
        <w:spacing w:after="120"/>
        <w:rPr>
          <w:rFonts w:ascii="Times" w:hAnsi="Times" w:cs="Times"/>
          <w:i/>
          <w:iCs/>
          <w:color w:val="000000"/>
          <w:kern w:val="0"/>
        </w:rPr>
      </w:pPr>
    </w:p>
    <w:p w14:paraId="218356E4" w14:textId="77777777" w:rsidR="00865C6E" w:rsidRPr="00865C6E" w:rsidRDefault="00865C6E" w:rsidP="00865C6E">
      <w:pPr>
        <w:autoSpaceDE w:val="0"/>
        <w:autoSpaceDN w:val="0"/>
        <w:adjustRightInd w:val="0"/>
        <w:spacing w:after="120"/>
        <w:jc w:val="both"/>
        <w:rPr>
          <w:rFonts w:ascii="Times" w:hAnsi="Times" w:cs="Times"/>
          <w:color w:val="000000"/>
          <w:kern w:val="0"/>
          <w:lang w:val="en-US"/>
        </w:rPr>
      </w:pPr>
      <w:r w:rsidRPr="00865C6E">
        <w:rPr>
          <w:rFonts w:ascii="Times" w:hAnsi="Times" w:cs="Times"/>
          <w:color w:val="000000"/>
          <w:kern w:val="0"/>
          <w:lang w:val="en-US"/>
        </w:rPr>
        <w:t>Aiming to develop a high-current accelerator-driven neutron source (</w:t>
      </w:r>
      <w:proofErr w:type="spellStart"/>
      <w:r w:rsidRPr="00865C6E">
        <w:rPr>
          <w:rFonts w:ascii="Times" w:hAnsi="Times" w:cs="Times"/>
          <w:color w:val="000000"/>
          <w:kern w:val="0"/>
          <w:lang w:val="en-US"/>
        </w:rPr>
        <w:t>HiCANS</w:t>
      </w:r>
      <w:proofErr w:type="spellEnd"/>
      <w:r w:rsidRPr="00865C6E">
        <w:rPr>
          <w:rFonts w:ascii="Times" w:hAnsi="Times" w:cs="Times"/>
          <w:color w:val="000000"/>
          <w:kern w:val="0"/>
          <w:lang w:val="en-US"/>
        </w:rPr>
        <w:t>), the High Brilliance Neutron Source (HBS) project has extensively detailed its technical aspects in the conceptual and technical design reports [1][2]. The facility, based on a high-power linear proton accelerator delivering a 70 MeV proton beam with a peak current of 100 mA, is designed to supply three distinct target stations operating at different pulse frequencies. Each target station will provide pulses optimized for specific instrument groups, ensuring efficient use of the available beam and supporting a competitive suite of instruments.</w:t>
      </w:r>
    </w:p>
    <w:p w14:paraId="5E6FE512" w14:textId="15E618E4" w:rsidR="00335373" w:rsidRPr="00865C6E" w:rsidRDefault="00865C6E" w:rsidP="00865C6E">
      <w:pPr>
        <w:autoSpaceDE w:val="0"/>
        <w:autoSpaceDN w:val="0"/>
        <w:adjustRightInd w:val="0"/>
        <w:spacing w:after="120"/>
        <w:jc w:val="both"/>
        <w:rPr>
          <w:rFonts w:ascii="Times" w:hAnsi="Times" w:cs="Times"/>
          <w:color w:val="000000"/>
          <w:kern w:val="0"/>
          <w:lang w:val="en-US"/>
        </w:rPr>
      </w:pPr>
      <w:r w:rsidRPr="00865C6E">
        <w:rPr>
          <w:rFonts w:ascii="Times" w:hAnsi="Times" w:cs="Times"/>
          <w:color w:val="000000"/>
          <w:kern w:val="0"/>
          <w:lang w:val="en-US"/>
        </w:rPr>
        <w:t xml:space="preserve">A next step is the realization of an HBS Science Demonstrator, which aims to assess the scientific potential of </w:t>
      </w:r>
      <w:proofErr w:type="spellStart"/>
      <w:r w:rsidRPr="00865C6E">
        <w:rPr>
          <w:rFonts w:ascii="Times" w:hAnsi="Times" w:cs="Times"/>
          <w:color w:val="000000"/>
          <w:kern w:val="0"/>
          <w:lang w:val="en-US"/>
        </w:rPr>
        <w:t>HiCANS</w:t>
      </w:r>
      <w:proofErr w:type="spellEnd"/>
      <w:r w:rsidRPr="00865C6E">
        <w:rPr>
          <w:rFonts w:ascii="Times" w:hAnsi="Times" w:cs="Times"/>
          <w:color w:val="000000"/>
          <w:kern w:val="0"/>
          <w:lang w:val="en-US"/>
        </w:rPr>
        <w:t>, providing a proton beam power of approximately 10 kW. It will feature a selection of highly demanded neutron instruments, among them a small angle neutron scattering (SANS) instrument. For this, we will present a conceptual design including ray-tracing Monte Carlo simulations using the software VITESS to optimize instrument parameters. Virtual experiments on select samples, representing typical use cases, will be used to quantify the instrument performance.</w:t>
      </w:r>
    </w:p>
    <w:p w14:paraId="05B3C4A6" w14:textId="1FF6BFE4"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w:hAnsi="Times" w:cs="Times"/>
          <w:i/>
          <w:iCs/>
          <w:color w:val="000000"/>
          <w:kern w:val="0"/>
          <w:lang w:val="en-US"/>
        </w:rPr>
        <w:t xml:space="preserve"> </w:t>
      </w:r>
    </w:p>
    <w:p w14:paraId="5C8BD75D" w14:textId="691148C1" w:rsidR="00335373" w:rsidRPr="00091FFE" w:rsidRDefault="00335373" w:rsidP="0007055A">
      <w:pPr>
        <w:autoSpaceDE w:val="0"/>
        <w:autoSpaceDN w:val="0"/>
        <w:adjustRightInd w:val="0"/>
        <w:spacing w:after="120"/>
        <w:ind w:left="426" w:hanging="426"/>
        <w:jc w:val="both"/>
        <w:rPr>
          <w:rFonts w:ascii="Times New Roman" w:hAnsi="Times New Roman" w:cs="Times New Roman"/>
          <w:color w:val="000000"/>
          <w:kern w:val="0"/>
          <w:lang w:val="en-GB"/>
        </w:rPr>
      </w:pPr>
      <w:r w:rsidRPr="00335373">
        <w:rPr>
          <w:rFonts w:ascii="Times New Roman" w:hAnsi="Times New Roman" w:cs="Times New Roman"/>
          <w:color w:val="000000"/>
          <w:kern w:val="0"/>
          <w:lang w:val="en-US"/>
        </w:rPr>
        <w:t xml:space="preserve">[1] </w:t>
      </w:r>
      <w:r w:rsidR="0007055A">
        <w:rPr>
          <w:rFonts w:ascii="Times New Roman" w:hAnsi="Times New Roman" w:cs="Times New Roman"/>
          <w:color w:val="000000"/>
          <w:kern w:val="0"/>
          <w:lang w:val="en-US"/>
        </w:rPr>
        <w:tab/>
      </w:r>
      <w:r w:rsidR="00FE41C2" w:rsidRPr="00FE41C2">
        <w:rPr>
          <w:rFonts w:ascii="Times New Roman" w:hAnsi="Times New Roman" w:cs="Times New Roman"/>
          <w:color w:val="000000"/>
          <w:kern w:val="0"/>
          <w:lang w:val="en-GB"/>
        </w:rPr>
        <w:t xml:space="preserve">Thomas </w:t>
      </w:r>
      <w:proofErr w:type="spellStart"/>
      <w:r w:rsidR="00FE41C2" w:rsidRPr="00FE41C2">
        <w:rPr>
          <w:rFonts w:ascii="Times New Roman" w:hAnsi="Times New Roman" w:cs="Times New Roman"/>
          <w:color w:val="000000"/>
          <w:kern w:val="0"/>
          <w:lang w:val="en-GB"/>
        </w:rPr>
        <w:t>Brückel</w:t>
      </w:r>
      <w:proofErr w:type="spellEnd"/>
      <w:r w:rsidR="00FE41C2" w:rsidRPr="00FE41C2">
        <w:rPr>
          <w:rFonts w:ascii="Times New Roman" w:hAnsi="Times New Roman" w:cs="Times New Roman"/>
          <w:color w:val="000000"/>
          <w:kern w:val="0"/>
          <w:lang w:val="en-GB"/>
        </w:rPr>
        <w:t xml:space="preserve"> et al. Conceptual Design Report </w:t>
      </w:r>
      <w:proofErr w:type="spellStart"/>
      <w:r w:rsidR="00FE41C2" w:rsidRPr="00FE41C2">
        <w:rPr>
          <w:rFonts w:ascii="Times New Roman" w:hAnsi="Times New Roman" w:cs="Times New Roman"/>
          <w:color w:val="000000"/>
          <w:kern w:val="0"/>
          <w:lang w:val="en-GB"/>
        </w:rPr>
        <w:t>Jülich</w:t>
      </w:r>
      <w:proofErr w:type="spellEnd"/>
      <w:r w:rsidR="00FE41C2" w:rsidRPr="00FE41C2">
        <w:rPr>
          <w:rFonts w:ascii="Times New Roman" w:hAnsi="Times New Roman" w:cs="Times New Roman"/>
          <w:color w:val="000000"/>
          <w:kern w:val="0"/>
          <w:lang w:val="en-GB"/>
        </w:rPr>
        <w:t xml:space="preserve"> High Brilliance Neutron Source (HBS). </w:t>
      </w:r>
      <w:r w:rsidR="00FE41C2" w:rsidRPr="00FE41C2">
        <w:rPr>
          <w:rFonts w:ascii="Times New Roman" w:hAnsi="Times New Roman" w:cs="Times New Roman"/>
          <w:color w:val="000000"/>
          <w:kern w:val="0"/>
        </w:rPr>
        <w:t xml:space="preserve">Ed. </w:t>
      </w:r>
      <w:proofErr w:type="spellStart"/>
      <w:r w:rsidR="00FE41C2" w:rsidRPr="00FE41C2">
        <w:rPr>
          <w:rFonts w:ascii="Times New Roman" w:hAnsi="Times New Roman" w:cs="Times New Roman"/>
          <w:color w:val="000000"/>
          <w:kern w:val="0"/>
        </w:rPr>
        <w:t>by</w:t>
      </w:r>
      <w:proofErr w:type="spellEnd"/>
      <w:r w:rsidR="00FE41C2" w:rsidRPr="00FE41C2">
        <w:rPr>
          <w:rFonts w:ascii="Times New Roman" w:hAnsi="Times New Roman" w:cs="Times New Roman"/>
          <w:color w:val="000000"/>
          <w:kern w:val="0"/>
        </w:rPr>
        <w:t xml:space="preserve"> Thomas Brückel and Thomas Gutberlet. </w:t>
      </w:r>
      <w:r w:rsidR="00FE41C2" w:rsidRPr="00FE41C2">
        <w:rPr>
          <w:rFonts w:ascii="Times New Roman" w:hAnsi="Times New Roman" w:cs="Times New Roman"/>
          <w:b/>
          <w:bCs/>
          <w:color w:val="000000"/>
          <w:kern w:val="0"/>
        </w:rPr>
        <w:t>Vol. 8</w:t>
      </w:r>
      <w:r w:rsidR="00FE41C2" w:rsidRPr="00FE41C2">
        <w:rPr>
          <w:rFonts w:ascii="Times New Roman" w:hAnsi="Times New Roman" w:cs="Times New Roman"/>
          <w:color w:val="000000"/>
          <w:kern w:val="0"/>
        </w:rPr>
        <w:t xml:space="preserve">. Reihe Allgemeines/General. Schriften des Forschungszentrums Jülich, 2020. </w:t>
      </w:r>
      <w:r w:rsidR="00FE41C2" w:rsidRPr="00091FFE">
        <w:rPr>
          <w:rFonts w:ascii="Times New Roman" w:hAnsi="Times New Roman" w:cs="Times New Roman"/>
          <w:color w:val="000000"/>
          <w:kern w:val="0"/>
          <w:lang w:val="en-GB"/>
        </w:rPr>
        <w:t>ISBN: 978-3-95806-501-7.</w:t>
      </w:r>
    </w:p>
    <w:p w14:paraId="55ABFAEE" w14:textId="57210E3F" w:rsidR="00FE41C2" w:rsidRPr="00FE41C2" w:rsidRDefault="00FE41C2" w:rsidP="0007055A">
      <w:pPr>
        <w:autoSpaceDE w:val="0"/>
        <w:autoSpaceDN w:val="0"/>
        <w:adjustRightInd w:val="0"/>
        <w:spacing w:after="120"/>
        <w:ind w:left="426" w:hanging="426"/>
        <w:jc w:val="both"/>
        <w:rPr>
          <w:rFonts w:ascii="Times New Roman" w:hAnsi="Times New Roman" w:cs="Times New Roman"/>
          <w:color w:val="000000"/>
          <w:kern w:val="0"/>
        </w:rPr>
      </w:pPr>
      <w:r w:rsidRPr="00FE41C2">
        <w:rPr>
          <w:rFonts w:ascii="Times New Roman" w:hAnsi="Times New Roman" w:cs="Times New Roman"/>
          <w:color w:val="000000"/>
          <w:kern w:val="0"/>
          <w:lang w:val="en-GB"/>
        </w:rPr>
        <w:t xml:space="preserve">[2] </w:t>
      </w:r>
      <w:r w:rsidR="0007055A">
        <w:rPr>
          <w:rFonts w:ascii="Times New Roman" w:hAnsi="Times New Roman" w:cs="Times New Roman"/>
          <w:color w:val="000000"/>
          <w:kern w:val="0"/>
          <w:lang w:val="en-GB"/>
        </w:rPr>
        <w:tab/>
      </w:r>
      <w:r w:rsidRPr="00FE41C2">
        <w:rPr>
          <w:rFonts w:ascii="Times New Roman" w:hAnsi="Times New Roman" w:cs="Times New Roman"/>
          <w:color w:val="000000"/>
          <w:kern w:val="0"/>
          <w:lang w:val="en-GB"/>
        </w:rPr>
        <w:t xml:space="preserve">Thomas </w:t>
      </w:r>
      <w:proofErr w:type="spellStart"/>
      <w:r w:rsidRPr="00FE41C2">
        <w:rPr>
          <w:rFonts w:ascii="Times New Roman" w:hAnsi="Times New Roman" w:cs="Times New Roman"/>
          <w:color w:val="000000"/>
          <w:kern w:val="0"/>
          <w:lang w:val="en-GB"/>
        </w:rPr>
        <w:t>Brückel</w:t>
      </w:r>
      <w:proofErr w:type="spellEnd"/>
      <w:r w:rsidRPr="00FE41C2">
        <w:rPr>
          <w:rFonts w:ascii="Times New Roman" w:hAnsi="Times New Roman" w:cs="Times New Roman"/>
          <w:color w:val="000000"/>
          <w:kern w:val="0"/>
          <w:lang w:val="en-GB"/>
        </w:rPr>
        <w:t xml:space="preserve"> et al. Technical Design Report HBS. Ed. by Thomas </w:t>
      </w:r>
      <w:proofErr w:type="spellStart"/>
      <w:r w:rsidRPr="00FE41C2">
        <w:rPr>
          <w:rFonts w:ascii="Times New Roman" w:hAnsi="Times New Roman" w:cs="Times New Roman"/>
          <w:color w:val="000000"/>
          <w:kern w:val="0"/>
          <w:lang w:val="en-GB"/>
        </w:rPr>
        <w:t>Brückel</w:t>
      </w:r>
      <w:proofErr w:type="spellEnd"/>
      <w:r w:rsidRPr="00FE41C2">
        <w:rPr>
          <w:rFonts w:ascii="Times New Roman" w:hAnsi="Times New Roman" w:cs="Times New Roman"/>
          <w:color w:val="000000"/>
          <w:kern w:val="0"/>
          <w:lang w:val="en-GB"/>
        </w:rPr>
        <w:t xml:space="preserve"> and Thomas Gutberlet. </w:t>
      </w:r>
      <w:r w:rsidRPr="00FE41C2">
        <w:rPr>
          <w:rFonts w:ascii="Times New Roman" w:hAnsi="Times New Roman" w:cs="Times New Roman"/>
          <w:color w:val="000000"/>
          <w:kern w:val="0"/>
        </w:rPr>
        <w:t>Vol. 8. Reihe Allgemeines/General. Schriften des Forschungszentrums Jülich, 2023. ISBN: 978-3-95806-711-0.</w:t>
      </w:r>
    </w:p>
    <w:p w14:paraId="7BD1FA6D" w14:textId="577661AD" w:rsidR="00335373" w:rsidRPr="00FE41C2" w:rsidRDefault="00335373" w:rsidP="00335373">
      <w:pPr>
        <w:autoSpaceDE w:val="0"/>
        <w:autoSpaceDN w:val="0"/>
        <w:adjustRightInd w:val="0"/>
        <w:spacing w:after="120"/>
        <w:jc w:val="center"/>
        <w:rPr>
          <w:rFonts w:ascii="Times New Roman" w:hAnsi="Times New Roman" w:cs="Times New Roman"/>
          <w:color w:val="000000"/>
          <w:kern w:val="0"/>
        </w:rPr>
      </w:pPr>
    </w:p>
    <w:p w14:paraId="41811A2A" w14:textId="2048B2F3" w:rsidR="00335373" w:rsidRPr="00091FFE" w:rsidRDefault="00335373" w:rsidP="00335373">
      <w:pPr>
        <w:autoSpaceDE w:val="0"/>
        <w:autoSpaceDN w:val="0"/>
        <w:adjustRightInd w:val="0"/>
        <w:jc w:val="both"/>
        <w:rPr>
          <w:rFonts w:ascii="Times New Roman" w:hAnsi="Times New Roman" w:cs="Times New Roman"/>
          <w:color w:val="000000"/>
          <w:kern w:val="0"/>
        </w:rPr>
      </w:pPr>
      <w:proofErr w:type="spellStart"/>
      <w:r w:rsidRPr="00091FFE">
        <w:rPr>
          <w:rFonts w:ascii="Times New Roman" w:hAnsi="Times New Roman" w:cs="Times New Roman"/>
          <w:color w:val="000000"/>
          <w:kern w:val="0"/>
        </w:rPr>
        <w:t>E-mail</w:t>
      </w:r>
      <w:proofErr w:type="spellEnd"/>
      <w:r w:rsidRPr="00091FFE">
        <w:rPr>
          <w:rFonts w:ascii="Times New Roman" w:hAnsi="Times New Roman" w:cs="Times New Roman"/>
          <w:color w:val="000000"/>
          <w:kern w:val="0"/>
        </w:rPr>
        <w:t xml:space="preserve"> </w:t>
      </w:r>
      <w:proofErr w:type="spellStart"/>
      <w:r w:rsidRPr="00091FFE">
        <w:rPr>
          <w:rFonts w:ascii="Times New Roman" w:hAnsi="Times New Roman" w:cs="Times New Roman"/>
          <w:color w:val="000000"/>
          <w:kern w:val="0"/>
        </w:rPr>
        <w:t>of</w:t>
      </w:r>
      <w:proofErr w:type="spellEnd"/>
      <w:r w:rsidRPr="00091FFE">
        <w:rPr>
          <w:rFonts w:ascii="Times New Roman" w:hAnsi="Times New Roman" w:cs="Times New Roman"/>
          <w:color w:val="000000"/>
          <w:kern w:val="0"/>
        </w:rPr>
        <w:t xml:space="preserve"> </w:t>
      </w:r>
      <w:proofErr w:type="spellStart"/>
      <w:r w:rsidRPr="00091FFE">
        <w:rPr>
          <w:rFonts w:ascii="Times New Roman" w:hAnsi="Times New Roman" w:cs="Times New Roman"/>
          <w:color w:val="000000"/>
          <w:kern w:val="0"/>
        </w:rPr>
        <w:t>the</w:t>
      </w:r>
      <w:proofErr w:type="spellEnd"/>
      <w:r w:rsidRPr="00091FFE">
        <w:rPr>
          <w:rFonts w:ascii="Times New Roman" w:hAnsi="Times New Roman" w:cs="Times New Roman"/>
          <w:color w:val="000000"/>
          <w:kern w:val="0"/>
        </w:rPr>
        <w:t xml:space="preserve"> </w:t>
      </w:r>
      <w:proofErr w:type="spellStart"/>
      <w:r w:rsidRPr="00091FFE">
        <w:rPr>
          <w:rFonts w:ascii="Times New Roman" w:hAnsi="Times New Roman" w:cs="Times New Roman"/>
          <w:color w:val="000000"/>
          <w:kern w:val="0"/>
        </w:rPr>
        <w:t>corresponding</w:t>
      </w:r>
      <w:proofErr w:type="spellEnd"/>
      <w:r w:rsidRPr="00091FFE">
        <w:rPr>
          <w:rFonts w:ascii="Times New Roman" w:hAnsi="Times New Roman" w:cs="Times New Roman"/>
          <w:color w:val="000000"/>
          <w:kern w:val="0"/>
        </w:rPr>
        <w:t xml:space="preserve"> </w:t>
      </w:r>
      <w:proofErr w:type="spellStart"/>
      <w:r w:rsidRPr="00091FFE">
        <w:rPr>
          <w:rFonts w:ascii="Times New Roman" w:hAnsi="Times New Roman" w:cs="Times New Roman"/>
          <w:color w:val="000000"/>
          <w:kern w:val="0"/>
        </w:rPr>
        <w:t>author</w:t>
      </w:r>
      <w:proofErr w:type="spellEnd"/>
      <w:r w:rsidRPr="00091FFE">
        <w:rPr>
          <w:rFonts w:ascii="Times New Roman" w:hAnsi="Times New Roman" w:cs="Times New Roman"/>
          <w:color w:val="000000"/>
          <w:kern w:val="0"/>
        </w:rPr>
        <w:t>:</w:t>
      </w:r>
      <w:r w:rsidR="00865C6E" w:rsidRPr="00091FFE">
        <w:rPr>
          <w:rFonts w:ascii="Times New Roman" w:hAnsi="Times New Roman" w:cs="Times New Roman"/>
          <w:color w:val="000000"/>
          <w:kern w:val="0"/>
        </w:rPr>
        <w:t xml:space="preserve"> t.bosserhoff@</w:t>
      </w:r>
      <w:r w:rsidR="006637A7" w:rsidRPr="00091FFE">
        <w:rPr>
          <w:rFonts w:ascii="Times New Roman" w:hAnsi="Times New Roman" w:cs="Times New Roman"/>
          <w:color w:val="000000"/>
          <w:kern w:val="0"/>
        </w:rPr>
        <w:t>fz-juelich.de</w:t>
      </w:r>
    </w:p>
    <w:p w14:paraId="35BB622A" w14:textId="61354092" w:rsidR="00E30769" w:rsidRPr="00091FFE" w:rsidRDefault="00E30769"/>
    <w:sectPr w:rsidR="00E30769" w:rsidRPr="00091FFE"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7055A"/>
    <w:rsid w:val="00091FFE"/>
    <w:rsid w:val="000F4A90"/>
    <w:rsid w:val="00294DAB"/>
    <w:rsid w:val="00335373"/>
    <w:rsid w:val="006637A7"/>
    <w:rsid w:val="006A4313"/>
    <w:rsid w:val="00777790"/>
    <w:rsid w:val="00864495"/>
    <w:rsid w:val="00865C6E"/>
    <w:rsid w:val="008A14F3"/>
    <w:rsid w:val="00A608C3"/>
    <w:rsid w:val="00C60800"/>
    <w:rsid w:val="00DB0375"/>
    <w:rsid w:val="00DE1092"/>
    <w:rsid w:val="00E30769"/>
    <w:rsid w:val="00EB042E"/>
    <w:rsid w:val="00F82065"/>
    <w:rsid w:val="00FE4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7B2E"/>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77473">
      <w:bodyDiv w:val="1"/>
      <w:marLeft w:val="0"/>
      <w:marRight w:val="0"/>
      <w:marTop w:val="0"/>
      <w:marBottom w:val="0"/>
      <w:divBdr>
        <w:top w:val="none" w:sz="0" w:space="0" w:color="auto"/>
        <w:left w:val="none" w:sz="0" w:space="0" w:color="auto"/>
        <w:bottom w:val="none" w:sz="0" w:space="0" w:color="auto"/>
        <w:right w:val="none" w:sz="0" w:space="0" w:color="auto"/>
      </w:divBdr>
    </w:div>
    <w:div w:id="19584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Theresa Bosserhoff</cp:lastModifiedBy>
  <cp:revision>9</cp:revision>
  <dcterms:created xsi:type="dcterms:W3CDTF">2024-02-12T12:29:00Z</dcterms:created>
  <dcterms:modified xsi:type="dcterms:W3CDTF">2024-07-12T09:16:00Z</dcterms:modified>
</cp:coreProperties>
</file>